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010" w:type="dxa"/>
        <w:tblInd w:w="108" w:type="dxa"/>
        <w:tblLayout w:type="fixed"/>
        <w:tblLook w:val="04A0" w:firstRow="1" w:lastRow="0" w:firstColumn="1" w:lastColumn="0" w:noHBand="0" w:noVBand="1"/>
      </w:tblPr>
      <w:tblGrid>
        <w:gridCol w:w="5670"/>
        <w:gridCol w:w="5670"/>
        <w:gridCol w:w="5670"/>
      </w:tblGrid>
      <w:tr w:rsidR="00D235A2" w:rsidRPr="00CC1343" w:rsidTr="00D235A2">
        <w:trPr>
          <w:trHeight w:val="1983"/>
        </w:trPr>
        <w:tc>
          <w:tcPr>
            <w:tcW w:w="5670" w:type="dxa"/>
          </w:tcPr>
          <w:p w:rsidR="00D235A2" w:rsidRPr="0077242B" w:rsidRDefault="00D235A2" w:rsidP="00D235A2">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14F6C637" wp14:editId="5A1EFBC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r>
              <w:rPr>
                <w:rFonts w:ascii="PF Din Text Cond Pro Light" w:eastAsia="Calibri" w:hAnsi="PF Din Text Cond Pro Light"/>
              </w:rPr>
              <w:t xml:space="preserve">                                                       </w:t>
            </w:r>
          </w:p>
        </w:tc>
        <w:tc>
          <w:tcPr>
            <w:tcW w:w="5670" w:type="dxa"/>
          </w:tcPr>
          <w:p w:rsidR="00D235A2" w:rsidRDefault="00D235A2" w:rsidP="00D235A2">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D235A2" w:rsidRPr="00CC1343" w:rsidRDefault="00D235A2" w:rsidP="00D235A2">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c>
          <w:tcPr>
            <w:tcW w:w="5670" w:type="dxa"/>
            <w:shd w:val="clear" w:color="auto" w:fill="auto"/>
          </w:tcPr>
          <w:p w:rsidR="00D235A2" w:rsidRPr="0077242B" w:rsidRDefault="00D235A2" w:rsidP="00D235A2">
            <w:pPr>
              <w:spacing w:line="240" w:lineRule="auto"/>
              <w:ind w:left="-105"/>
              <w:contextualSpacing/>
              <w:rPr>
                <w:rFonts w:ascii="PF Din Text Cond Pro Light" w:eastAsia="Calibri" w:hAnsi="PF Din Text Cond Pro Light"/>
              </w:rPr>
            </w:pPr>
            <w:r>
              <w:rPr>
                <w:rFonts w:ascii="PF Din Text Cond Pro Light" w:eastAsia="Calibri" w:hAnsi="PF Din Text Cond Pro Light"/>
                <w:noProof/>
              </w:rPr>
              <w:drawing>
                <wp:inline distT="0" distB="0" distL="0" distR="0" wp14:anchorId="6A6FC3ED" wp14:editId="5CBC5C93">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D235A2" w:rsidP="000D4D23">
      <w:pPr>
        <w:ind w:left="5954"/>
        <w:rPr>
          <w:kern w:val="36"/>
          <w:sz w:val="24"/>
          <w:szCs w:val="24"/>
        </w:rPr>
      </w:pPr>
      <w:r>
        <w:rPr>
          <w:kern w:val="36"/>
          <w:sz w:val="24"/>
          <w:szCs w:val="24"/>
        </w:rPr>
        <w:t xml:space="preserve">Протокол № </w:t>
      </w:r>
      <w:r w:rsidRPr="00D235A2">
        <w:rPr>
          <w:kern w:val="36"/>
          <w:sz w:val="24"/>
          <w:szCs w:val="24"/>
          <w:u w:val="single"/>
        </w:rPr>
        <w:t>0335-КА</w:t>
      </w:r>
      <w:r w:rsidR="00CD2595">
        <w:rPr>
          <w:kern w:val="36"/>
          <w:sz w:val="24"/>
          <w:szCs w:val="24"/>
          <w:u w:val="single"/>
        </w:rPr>
        <w:t>-26</w:t>
      </w:r>
      <w:bookmarkStart w:id="2" w:name="_GoBack"/>
      <w:bookmarkEnd w:id="2"/>
      <w:r w:rsidR="000D4D23" w:rsidRPr="000D4D23">
        <w:rPr>
          <w:kern w:val="36"/>
          <w:sz w:val="24"/>
          <w:szCs w:val="24"/>
        </w:rPr>
        <w:t xml:space="preserve"> </w:t>
      </w:r>
    </w:p>
    <w:p w:rsidR="000D4D23" w:rsidRPr="000D4D23" w:rsidRDefault="00D235A2" w:rsidP="000D4D23">
      <w:pPr>
        <w:ind w:left="5954"/>
        <w:rPr>
          <w:bCs/>
          <w:color w:val="000000"/>
          <w:sz w:val="24"/>
          <w:szCs w:val="24"/>
        </w:rPr>
      </w:pPr>
      <w:r>
        <w:rPr>
          <w:kern w:val="36"/>
          <w:sz w:val="24"/>
          <w:szCs w:val="24"/>
        </w:rPr>
        <w:t>от «</w:t>
      </w:r>
      <w:r w:rsidRPr="00D235A2">
        <w:rPr>
          <w:kern w:val="36"/>
          <w:sz w:val="24"/>
          <w:szCs w:val="24"/>
          <w:u w:val="single"/>
        </w:rPr>
        <w:t>02</w:t>
      </w:r>
      <w:r>
        <w:rPr>
          <w:kern w:val="36"/>
          <w:sz w:val="24"/>
          <w:szCs w:val="24"/>
        </w:rPr>
        <w:t xml:space="preserve">» </w:t>
      </w:r>
      <w:r w:rsidRPr="00D235A2">
        <w:rPr>
          <w:kern w:val="36"/>
          <w:sz w:val="24"/>
          <w:szCs w:val="24"/>
          <w:u w:val="single"/>
        </w:rPr>
        <w:t>июля</w:t>
      </w:r>
      <w:r w:rsidR="000D4D23" w:rsidRPr="000D4D23">
        <w:rPr>
          <w:kern w:val="36"/>
          <w:sz w:val="24"/>
          <w:szCs w:val="24"/>
        </w:rPr>
        <w:t xml:space="preserve"> 202</w:t>
      </w:r>
      <w:r w:rsidR="00922D17" w:rsidRPr="00D235A2">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3" w:name="_Ref55337964"/>
    </w:p>
    <w:p w:rsidR="00AB7C31" w:rsidRPr="00CC1343" w:rsidRDefault="001E18B3" w:rsidP="001E18B3">
      <w:pPr>
        <w:numPr>
          <w:ilvl w:val="0"/>
          <w:numId w:val="4"/>
        </w:numPr>
        <w:autoSpaceDE w:val="0"/>
        <w:autoSpaceDN w:val="0"/>
        <w:spacing w:line="240" w:lineRule="auto"/>
        <w:rPr>
          <w:sz w:val="24"/>
          <w:szCs w:val="24"/>
        </w:rPr>
      </w:pPr>
      <w:bookmarkStart w:id="4" w:name="_Ref307488551"/>
      <w:r w:rsidRPr="001E18B3">
        <w:rPr>
          <w:iCs/>
          <w:sz w:val="24"/>
          <w:szCs w:val="24"/>
        </w:rPr>
        <w:tab/>
        <w:t>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Pivchenko.IRV@kl.mrsk-cp.ru настоящим Извещением приглашают юридических лиц, соответствующих требованиям п. 21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объекту:  «</w:t>
      </w:r>
      <w:r w:rsidRPr="001E18B3">
        <w:rPr>
          <w:b/>
          <w:iCs/>
          <w:sz w:val="24"/>
          <w:szCs w:val="24"/>
        </w:rPr>
        <w:t xml:space="preserve">СМР Реконструкция ПС 35 кВ </w:t>
      </w:r>
      <w:proofErr w:type="spellStart"/>
      <w:r w:rsidRPr="001E18B3">
        <w:rPr>
          <w:b/>
          <w:iCs/>
          <w:sz w:val="24"/>
          <w:szCs w:val="24"/>
        </w:rPr>
        <w:t>Фоминичи</w:t>
      </w:r>
      <w:proofErr w:type="spellEnd"/>
      <w:r w:rsidRPr="001E18B3">
        <w:rPr>
          <w:b/>
          <w:iCs/>
          <w:sz w:val="24"/>
          <w:szCs w:val="24"/>
        </w:rPr>
        <w:t xml:space="preserve">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Pr="001E18B3">
        <w:rPr>
          <w:iCs/>
          <w:sz w:val="24"/>
          <w:szCs w:val="24"/>
        </w:rPr>
        <w:t> для нужд Филиала ПАО «Россети Це</w:t>
      </w:r>
      <w:r>
        <w:rPr>
          <w:iCs/>
          <w:sz w:val="24"/>
          <w:szCs w:val="24"/>
        </w:rPr>
        <w:t>нтр и Приволжье»-«Калугаэнерго»»</w:t>
      </w:r>
      <w:r w:rsidR="00AB7C31" w:rsidRPr="00CC1343">
        <w:rPr>
          <w:sz w:val="24"/>
          <w:szCs w:val="24"/>
        </w:rPr>
        <w:t>.</w:t>
      </w:r>
      <w:bookmarkEnd w:id="4"/>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5" w:name="_Ref440976663"/>
      <w:r w:rsidRPr="00B23BFA">
        <w:rPr>
          <w:sz w:val="24"/>
          <w:szCs w:val="24"/>
        </w:rPr>
        <w:lastRenderedPageBreak/>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0"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1"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5"/>
    </w:p>
    <w:p w:rsidR="009A399C" w:rsidRPr="00CC1343" w:rsidRDefault="009A399C" w:rsidP="006E0F55">
      <w:pPr>
        <w:pStyle w:val="afd"/>
        <w:numPr>
          <w:ilvl w:val="0"/>
          <w:numId w:val="4"/>
        </w:numPr>
        <w:spacing w:before="40" w:line="240" w:lineRule="auto"/>
        <w:rPr>
          <w:sz w:val="24"/>
          <w:szCs w:val="24"/>
        </w:rPr>
      </w:pPr>
      <w:bookmarkStart w:id="6"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6"/>
    </w:p>
    <w:p w:rsidR="001F1A26" w:rsidRPr="00A60A52" w:rsidRDefault="00B828F6" w:rsidP="00A60A52">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A60A52">
        <w:rPr>
          <w:snapToGrid w:val="0"/>
          <w:sz w:val="24"/>
          <w:szCs w:val="24"/>
        </w:rPr>
        <w:t xml:space="preserve">работ по объекту: </w:t>
      </w:r>
      <w:r w:rsidR="00A60A52" w:rsidRPr="00A60A52">
        <w:rPr>
          <w:snapToGrid w:val="0"/>
          <w:sz w:val="24"/>
          <w:szCs w:val="24"/>
        </w:rPr>
        <w:t>«</w:t>
      </w:r>
      <w:r w:rsidR="00A60A52" w:rsidRPr="00A60A52">
        <w:rPr>
          <w:b/>
          <w:snapToGrid w:val="0"/>
          <w:sz w:val="24"/>
          <w:szCs w:val="24"/>
        </w:rPr>
        <w:t xml:space="preserve">СМР Реконструкция ПС 35 кВ </w:t>
      </w:r>
      <w:proofErr w:type="spellStart"/>
      <w:r w:rsidR="00A60A52" w:rsidRPr="00A60A52">
        <w:rPr>
          <w:b/>
          <w:snapToGrid w:val="0"/>
          <w:sz w:val="24"/>
          <w:szCs w:val="24"/>
        </w:rPr>
        <w:t>Фоминичи</w:t>
      </w:r>
      <w:proofErr w:type="spellEnd"/>
      <w:r w:rsidR="00A60A52" w:rsidRPr="00A60A52">
        <w:rPr>
          <w:b/>
          <w:snapToGrid w:val="0"/>
          <w:sz w:val="24"/>
          <w:szCs w:val="24"/>
        </w:rPr>
        <w:t xml:space="preserve">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00A60A52" w:rsidRPr="00A60A52">
        <w:rPr>
          <w:snapToGrid w:val="0"/>
          <w:sz w:val="24"/>
          <w:szCs w:val="24"/>
        </w:rPr>
        <w:t xml:space="preserve"> для нужд Филиала ПАО «Россети Центр и Приволжье»-«Калугаэнерго»»</w:t>
      </w:r>
      <w:r w:rsidR="00A60A52" w:rsidRPr="00A60A52">
        <w:rPr>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7"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8" w:name="_Toc469480717"/>
      <w:bookmarkStart w:id="9" w:name="_Ref63178786"/>
      <w:r w:rsidRPr="00E82C62">
        <w:rPr>
          <w:b/>
          <w:sz w:val="24"/>
          <w:szCs w:val="24"/>
        </w:rPr>
        <w:t>Антикоррупционная оговорка, включаемая в проект договора</w:t>
      </w:r>
      <w:bookmarkEnd w:id="8"/>
      <w:bookmarkEnd w:id="9"/>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64052C">
        <w:rPr>
          <w:b/>
          <w:sz w:val="24"/>
          <w:szCs w:val="24"/>
        </w:rPr>
        <w:t>Дополнительные условия, включаемые в проект договора</w:t>
      </w:r>
      <w:bookmarkEnd w:id="14"/>
      <w:bookmarkEnd w:id="15"/>
    </w:p>
    <w:p w:rsidR="0022369D" w:rsidRPr="0064052C" w:rsidRDefault="0022369D" w:rsidP="00CE144D">
      <w:pPr>
        <w:numPr>
          <w:ilvl w:val="1"/>
          <w:numId w:val="20"/>
        </w:numPr>
        <w:tabs>
          <w:tab w:val="left" w:pos="1843"/>
        </w:tabs>
        <w:spacing w:line="240" w:lineRule="auto"/>
        <w:ind w:left="1134" w:firstLine="0"/>
        <w:rPr>
          <w:sz w:val="24"/>
          <w:szCs w:val="24"/>
        </w:rPr>
      </w:pPr>
      <w:bookmarkStart w:id="16" w:name="_Toc469470558"/>
      <w:bookmarkStart w:id="17"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B85CA2">
        <w:rPr>
          <w:sz w:val="24"/>
          <w:szCs w:val="24"/>
        </w:rPr>
        <w:t>8.2.3</w:t>
      </w:r>
      <w:r w:rsidRPr="0064052C">
        <w:rPr>
          <w:sz w:val="24"/>
          <w:szCs w:val="24"/>
        </w:rPr>
        <w:fldChar w:fldCharType="end"/>
      </w:r>
      <w:r w:rsidRPr="0064052C">
        <w:rPr>
          <w:sz w:val="24"/>
          <w:szCs w:val="24"/>
        </w:rPr>
        <w:t>).</w:t>
      </w:r>
      <w:bookmarkEnd w:id="16"/>
      <w:bookmarkEnd w:id="17"/>
    </w:p>
    <w:p w:rsidR="0022369D" w:rsidRPr="00CC1343" w:rsidRDefault="0022369D" w:rsidP="00CE144D">
      <w:pPr>
        <w:numPr>
          <w:ilvl w:val="1"/>
          <w:numId w:val="20"/>
        </w:numPr>
        <w:tabs>
          <w:tab w:val="left" w:pos="1843"/>
        </w:tabs>
        <w:spacing w:line="240" w:lineRule="auto"/>
        <w:ind w:left="1134" w:firstLine="0"/>
        <w:rPr>
          <w:sz w:val="24"/>
          <w:szCs w:val="24"/>
        </w:rPr>
      </w:pPr>
      <w:bookmarkStart w:id="18" w:name="_Toc469470559"/>
      <w:bookmarkStart w:id="19"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8"/>
      <w:bookmarkEnd w:id="19"/>
    </w:p>
    <w:p w:rsidR="0022369D" w:rsidRPr="00CC1343" w:rsidRDefault="0022369D" w:rsidP="00CE144D">
      <w:pPr>
        <w:numPr>
          <w:ilvl w:val="1"/>
          <w:numId w:val="20"/>
        </w:numPr>
        <w:tabs>
          <w:tab w:val="left" w:pos="1843"/>
        </w:tabs>
        <w:spacing w:line="240" w:lineRule="auto"/>
        <w:ind w:left="1134" w:firstLine="0"/>
        <w:rPr>
          <w:sz w:val="24"/>
          <w:szCs w:val="24"/>
        </w:rPr>
      </w:pPr>
      <w:bookmarkStart w:id="20" w:name="_Ref469470272"/>
      <w:bookmarkStart w:id="21" w:name="_Toc469470560"/>
      <w:bookmarkStart w:id="22" w:name="_Toc469480724"/>
      <w:r w:rsidRPr="00CC1343">
        <w:rPr>
          <w:sz w:val="24"/>
          <w:szCs w:val="24"/>
        </w:rPr>
        <w:lastRenderedPageBreak/>
        <w:t>Дополнительные условия:</w:t>
      </w:r>
      <w:bookmarkEnd w:id="20"/>
      <w:bookmarkEnd w:id="21"/>
      <w:bookmarkEnd w:id="22"/>
    </w:p>
    <w:p w:rsidR="0022369D" w:rsidRPr="00CC1343" w:rsidRDefault="0022369D" w:rsidP="0022369D">
      <w:pPr>
        <w:spacing w:line="240" w:lineRule="auto"/>
        <w:ind w:left="1843" w:firstLine="0"/>
        <w:rPr>
          <w:sz w:val="24"/>
          <w:szCs w:val="24"/>
        </w:rPr>
      </w:pPr>
      <w:bookmarkStart w:id="23" w:name="_Toc469470561"/>
      <w:bookmarkStart w:id="24"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3"/>
      <w:bookmarkEnd w:id="24"/>
    </w:p>
    <w:p w:rsidR="0022369D" w:rsidRPr="00CC1343" w:rsidRDefault="0022369D" w:rsidP="0022369D">
      <w:pPr>
        <w:spacing w:line="240" w:lineRule="auto"/>
        <w:ind w:left="1843" w:firstLine="0"/>
        <w:rPr>
          <w:sz w:val="24"/>
          <w:szCs w:val="24"/>
        </w:rPr>
      </w:pPr>
      <w:bookmarkStart w:id="25" w:name="_Toc469470562"/>
      <w:bookmarkStart w:id="26"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2369D" w:rsidRPr="00CC1343" w:rsidRDefault="0022369D" w:rsidP="0022369D">
      <w:pPr>
        <w:spacing w:line="240" w:lineRule="auto"/>
        <w:ind w:left="1843" w:firstLine="0"/>
        <w:rPr>
          <w:sz w:val="24"/>
          <w:szCs w:val="24"/>
        </w:rPr>
      </w:pPr>
      <w:bookmarkStart w:id="27" w:name="_Toc469470563"/>
      <w:bookmarkStart w:id="28" w:name="_Toc469480727"/>
      <w:r w:rsidRPr="00CC1343">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2369D" w:rsidRPr="00CC1343" w:rsidRDefault="0022369D" w:rsidP="0022369D">
      <w:pPr>
        <w:spacing w:line="240" w:lineRule="auto"/>
        <w:ind w:left="1843" w:firstLine="0"/>
        <w:rPr>
          <w:sz w:val="24"/>
          <w:szCs w:val="24"/>
        </w:rPr>
      </w:pPr>
      <w:bookmarkStart w:id="29" w:name="_Toc469470564"/>
      <w:bookmarkStart w:id="30"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E5474" w:rsidRDefault="00391ABE" w:rsidP="007E5474">
      <w:pPr>
        <w:pStyle w:val="afd"/>
        <w:numPr>
          <w:ilvl w:val="0"/>
          <w:numId w:val="4"/>
        </w:numPr>
        <w:tabs>
          <w:tab w:val="left" w:pos="1080"/>
        </w:tabs>
        <w:spacing w:line="240" w:lineRule="auto"/>
        <w:rPr>
          <w:sz w:val="24"/>
          <w:szCs w:val="24"/>
        </w:rPr>
      </w:pPr>
      <w:r w:rsidRPr="00D5521A">
        <w:rPr>
          <w:b/>
          <w:sz w:val="24"/>
          <w:szCs w:val="24"/>
        </w:rPr>
        <w:t>Место выполнения работ:</w:t>
      </w:r>
      <w:r w:rsidRPr="00D5521A">
        <w:rPr>
          <w:sz w:val="24"/>
          <w:szCs w:val="24"/>
        </w:rPr>
        <w:t xml:space="preserve"> </w:t>
      </w:r>
      <w:r w:rsidR="00D5521A" w:rsidRPr="00D5521A">
        <w:rPr>
          <w:sz w:val="24"/>
          <w:szCs w:val="24"/>
        </w:rPr>
        <w:t>на объектах, указанных в Приложении №1 к настоящей Документации.</w:t>
      </w:r>
    </w:p>
    <w:p w:rsidR="00CD7650" w:rsidRPr="00D5521A" w:rsidRDefault="00CD7650" w:rsidP="00D5521A">
      <w:pPr>
        <w:pStyle w:val="afd"/>
        <w:numPr>
          <w:ilvl w:val="0"/>
          <w:numId w:val="4"/>
        </w:numPr>
        <w:tabs>
          <w:tab w:val="left" w:pos="1080"/>
        </w:tabs>
        <w:spacing w:line="240" w:lineRule="auto"/>
        <w:rPr>
          <w:sz w:val="24"/>
          <w:szCs w:val="24"/>
        </w:rPr>
      </w:pPr>
      <w:bookmarkStart w:id="31" w:name="_Ref440965584"/>
      <w:r w:rsidRPr="00CC1343">
        <w:rPr>
          <w:b/>
          <w:sz w:val="24"/>
          <w:szCs w:val="24"/>
        </w:rPr>
        <w:t xml:space="preserve">Срок выполнения работ: </w:t>
      </w:r>
      <w:r w:rsidR="00D5521A" w:rsidRPr="00177A26">
        <w:rPr>
          <w:sz w:val="24"/>
          <w:szCs w:val="24"/>
        </w:rPr>
        <w:t>в срок, указанный в Приложении №1 к настоящей Документации</w:t>
      </w:r>
      <w:r w:rsidRPr="00D5521A">
        <w:rPr>
          <w:sz w:val="24"/>
          <w:szCs w:val="24"/>
        </w:rPr>
        <w:t>.</w:t>
      </w:r>
      <w:bookmarkEnd w:id="31"/>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016416" w:rsidRDefault="004330A8" w:rsidP="00016416">
      <w:pPr>
        <w:numPr>
          <w:ilvl w:val="0"/>
          <w:numId w:val="4"/>
        </w:numPr>
        <w:autoSpaceDE w:val="0"/>
        <w:autoSpaceDN w:val="0"/>
        <w:spacing w:before="40" w:line="240" w:lineRule="auto"/>
        <w:rPr>
          <w:sz w:val="24"/>
          <w:szCs w:val="24"/>
        </w:rPr>
      </w:pPr>
      <w:bookmarkStart w:id="32" w:name="_Ref440965830"/>
      <w:r w:rsidRPr="00016416">
        <w:rPr>
          <w:b/>
          <w:sz w:val="24"/>
          <w:szCs w:val="24"/>
        </w:rPr>
        <w:t>Начальная (максимальная) цена Договора</w:t>
      </w:r>
      <w:r w:rsidR="00391ABE" w:rsidRPr="00016416">
        <w:rPr>
          <w:b/>
          <w:sz w:val="24"/>
          <w:szCs w:val="24"/>
        </w:rPr>
        <w:t xml:space="preserve">: </w:t>
      </w:r>
      <w:r w:rsidR="00016416" w:rsidRPr="00016416">
        <w:rPr>
          <w:b/>
          <w:sz w:val="24"/>
          <w:szCs w:val="24"/>
        </w:rPr>
        <w:t xml:space="preserve">9 093 450 </w:t>
      </w:r>
      <w:r w:rsidR="00E863FB" w:rsidRPr="00016416">
        <w:rPr>
          <w:sz w:val="24"/>
          <w:szCs w:val="24"/>
        </w:rPr>
        <w:t>(Девять миллионов девя</w:t>
      </w:r>
      <w:r w:rsidR="00016416" w:rsidRPr="00016416">
        <w:rPr>
          <w:sz w:val="24"/>
          <w:szCs w:val="24"/>
        </w:rPr>
        <w:t>носто три тысячи четыреста пятьдесят</w:t>
      </w:r>
      <w:r w:rsidR="00E863FB" w:rsidRPr="00016416">
        <w:rPr>
          <w:sz w:val="24"/>
          <w:szCs w:val="24"/>
        </w:rPr>
        <w:t xml:space="preserve">) рублей </w:t>
      </w:r>
      <w:r w:rsidR="00016416" w:rsidRPr="00016416">
        <w:rPr>
          <w:sz w:val="24"/>
          <w:szCs w:val="24"/>
        </w:rPr>
        <w:t>56</w:t>
      </w:r>
      <w:r w:rsidR="00E863FB" w:rsidRPr="00016416">
        <w:rPr>
          <w:sz w:val="24"/>
          <w:szCs w:val="24"/>
        </w:rPr>
        <w:t xml:space="preserve"> копеек РФ, с учетом НДС</w:t>
      </w:r>
      <w:r w:rsidR="00E57110" w:rsidRPr="00016416">
        <w:rPr>
          <w:sz w:val="24"/>
          <w:szCs w:val="24"/>
        </w:rPr>
        <w:t>.</w:t>
      </w:r>
      <w:bookmarkEnd w:id="32"/>
    </w:p>
    <w:p w:rsidR="0079032C" w:rsidRPr="00016416" w:rsidRDefault="0079032C" w:rsidP="0079032C">
      <w:pPr>
        <w:numPr>
          <w:ilvl w:val="0"/>
          <w:numId w:val="4"/>
        </w:numPr>
        <w:autoSpaceDE w:val="0"/>
        <w:autoSpaceDN w:val="0"/>
        <w:spacing w:before="40" w:line="240" w:lineRule="auto"/>
        <w:rPr>
          <w:bCs/>
          <w:iCs/>
          <w:sz w:val="24"/>
          <w:szCs w:val="24"/>
          <w:shd w:val="clear" w:color="auto" w:fill="FFFF99"/>
        </w:rPr>
      </w:pPr>
      <w:r w:rsidRPr="00016416">
        <w:rPr>
          <w:sz w:val="24"/>
          <w:szCs w:val="24"/>
        </w:rPr>
        <w:t>Обоснование начальной (максимальной) цены договора приведено в приложении №5 к настоящему Извещению. В случае</w:t>
      </w:r>
      <w:proofErr w:type="gramStart"/>
      <w:r w:rsidRPr="00016416">
        <w:rPr>
          <w:sz w:val="24"/>
          <w:szCs w:val="24"/>
        </w:rPr>
        <w:t>,</w:t>
      </w:r>
      <w:proofErr w:type="gramEnd"/>
      <w:r w:rsidRPr="00016416">
        <w:rPr>
          <w:sz w:val="24"/>
          <w:szCs w:val="24"/>
        </w:rPr>
        <w:t xml:space="preserve"> если цена, указанная в Приложении №5 не соответствует цене, указанной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 Начальной (максимальной) ценой Договора считать цену, указанную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016416">
        <w:rPr>
          <w:i/>
          <w:sz w:val="24"/>
          <w:szCs w:val="24"/>
        </w:rPr>
        <w:t xml:space="preserve">* отличие цены, указанной в Приложении №5, от цены, указанной в пункте </w:t>
      </w:r>
      <w:r w:rsidRPr="00016416">
        <w:rPr>
          <w:i/>
          <w:sz w:val="24"/>
          <w:szCs w:val="24"/>
        </w:rPr>
        <w:fldChar w:fldCharType="begin"/>
      </w:r>
      <w:r w:rsidRPr="00016416">
        <w:rPr>
          <w:i/>
          <w:sz w:val="24"/>
          <w:szCs w:val="24"/>
        </w:rPr>
        <w:instrText xml:space="preserve"> REF _Ref440965830 \r \h  \* MERGEFORMAT </w:instrText>
      </w:r>
      <w:r w:rsidRPr="00016416">
        <w:rPr>
          <w:i/>
          <w:sz w:val="24"/>
          <w:szCs w:val="24"/>
        </w:rPr>
      </w:r>
      <w:r w:rsidRPr="00016416">
        <w:rPr>
          <w:i/>
          <w:sz w:val="24"/>
          <w:szCs w:val="24"/>
        </w:rPr>
        <w:fldChar w:fldCharType="separate"/>
      </w:r>
      <w:r w:rsidR="00B85CA2" w:rsidRPr="00016416">
        <w:rPr>
          <w:i/>
          <w:sz w:val="24"/>
          <w:szCs w:val="24"/>
        </w:rPr>
        <w:t>13</w:t>
      </w:r>
      <w:r w:rsidRPr="00016416">
        <w:rPr>
          <w:i/>
          <w:sz w:val="24"/>
          <w:szCs w:val="24"/>
        </w:rPr>
        <w:fldChar w:fldCharType="end"/>
      </w:r>
      <w:r w:rsidRPr="00016416">
        <w:rPr>
          <w:i/>
          <w:sz w:val="24"/>
          <w:szCs w:val="24"/>
        </w:rPr>
        <w:t xml:space="preserve"> настоящего Извещения, может составлять доли процента.</w:t>
      </w:r>
      <w:r>
        <w:rPr>
          <w:i/>
          <w:sz w:val="24"/>
          <w:szCs w:val="24"/>
        </w:rPr>
        <w:t xml:space="preserve"> </w:t>
      </w:r>
    </w:p>
    <w:p w:rsidR="00E57110" w:rsidRPr="00A60A52"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lastRenderedPageBreak/>
        <w:t>Форма и порядок оплаты</w:t>
      </w:r>
      <w:r w:rsidRPr="00A60A52">
        <w:rPr>
          <w:b/>
          <w:sz w:val="24"/>
          <w:szCs w:val="24"/>
        </w:rPr>
        <w:t>:</w:t>
      </w:r>
      <w:r w:rsidRPr="00A60A52">
        <w:rPr>
          <w:sz w:val="24"/>
          <w:szCs w:val="24"/>
        </w:rPr>
        <w:t xml:space="preserve"> </w:t>
      </w:r>
      <w:r w:rsidR="00B83126" w:rsidRPr="00A60A52">
        <w:rPr>
          <w:sz w:val="24"/>
          <w:szCs w:val="24"/>
        </w:rPr>
        <w:t xml:space="preserve">безналичный расчет, </w:t>
      </w:r>
      <w:r w:rsidR="001519D2" w:rsidRPr="00A60A52">
        <w:rPr>
          <w:iCs/>
          <w:sz w:val="24"/>
          <w:szCs w:val="24"/>
        </w:rPr>
        <w:t>не более 30 (тридцати) рабочих дней</w:t>
      </w:r>
      <w:r w:rsidR="00B83126" w:rsidRPr="00A60A52">
        <w:rPr>
          <w:sz w:val="24"/>
          <w:szCs w:val="24"/>
        </w:rPr>
        <w:t xml:space="preserve"> с момента подписания сторонами Акта приемки выполненных работ </w:t>
      </w:r>
      <w:r w:rsidR="00B16D9B" w:rsidRPr="00A60A52">
        <w:rPr>
          <w:sz w:val="24"/>
          <w:szCs w:val="24"/>
        </w:rPr>
        <w:t>и иных документов, предусмотренных договором(</w:t>
      </w:r>
      <w:proofErr w:type="spellStart"/>
      <w:r w:rsidR="00B16D9B" w:rsidRPr="00A60A52">
        <w:rPr>
          <w:sz w:val="24"/>
          <w:szCs w:val="24"/>
        </w:rPr>
        <w:t>ами</w:t>
      </w:r>
      <w:proofErr w:type="spellEnd"/>
      <w:r w:rsidR="00B16D9B" w:rsidRPr="00A60A52">
        <w:rPr>
          <w:sz w:val="24"/>
          <w:szCs w:val="24"/>
        </w:rPr>
        <w:t>)</w:t>
      </w:r>
      <w:r w:rsidR="00B83126" w:rsidRPr="00A60A52">
        <w:rPr>
          <w:sz w:val="24"/>
          <w:szCs w:val="24"/>
        </w:rPr>
        <w:t>.</w:t>
      </w:r>
      <w:r w:rsidR="00B83126" w:rsidRPr="00A60A52">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A60A52">
        <w:rPr>
          <w:iCs/>
          <w:sz w:val="24"/>
          <w:szCs w:val="24"/>
        </w:rPr>
        <w:t>7 (семь)</w:t>
      </w:r>
      <w:r w:rsidR="00B83126" w:rsidRPr="00A60A52">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0A52">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В случае</w:t>
      </w:r>
      <w:proofErr w:type="gramStart"/>
      <w:r w:rsidRPr="00CC1343">
        <w:rPr>
          <w:sz w:val="24"/>
          <w:szCs w:val="24"/>
        </w:rPr>
        <w:t>,</w:t>
      </w:r>
      <w:proofErr w:type="gramEnd"/>
      <w:r w:rsidRPr="00CC1343">
        <w:rPr>
          <w:sz w:val="24"/>
          <w:szCs w:val="24"/>
        </w:rPr>
        <w:t xml:space="preserve">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B85CA2">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016416" w:rsidRDefault="0013175E" w:rsidP="0013175E">
      <w:pPr>
        <w:spacing w:before="120" w:line="240" w:lineRule="auto"/>
        <w:ind w:left="567" w:firstLine="0"/>
        <w:rPr>
          <w:b/>
          <w:sz w:val="24"/>
          <w:szCs w:val="24"/>
        </w:rPr>
      </w:pPr>
      <w:r w:rsidRPr="00016416">
        <w:rPr>
          <w:sz w:val="24"/>
          <w:szCs w:val="24"/>
        </w:rPr>
        <w:t xml:space="preserve">Дата начала срока подачи заявок: </w:t>
      </w:r>
      <w:r w:rsidR="00016416" w:rsidRPr="00016416">
        <w:rPr>
          <w:b/>
          <w:sz w:val="24"/>
          <w:szCs w:val="24"/>
        </w:rPr>
        <w:t>02 ию</w:t>
      </w:r>
      <w:r w:rsidRPr="00016416">
        <w:rPr>
          <w:b/>
          <w:sz w:val="24"/>
          <w:szCs w:val="24"/>
        </w:rPr>
        <w:t xml:space="preserve">ля </w:t>
      </w:r>
      <w:r w:rsidR="00FC3512" w:rsidRPr="00016416">
        <w:rPr>
          <w:b/>
          <w:sz w:val="24"/>
          <w:szCs w:val="24"/>
        </w:rPr>
        <w:t>202</w:t>
      </w:r>
      <w:r w:rsidR="00922D17" w:rsidRPr="00016416">
        <w:rPr>
          <w:b/>
          <w:sz w:val="24"/>
          <w:szCs w:val="24"/>
        </w:rPr>
        <w:t>6</w:t>
      </w:r>
      <w:r w:rsidRPr="00016416">
        <w:rPr>
          <w:sz w:val="24"/>
          <w:szCs w:val="24"/>
        </w:rPr>
        <w:t xml:space="preserve"> </w:t>
      </w:r>
      <w:r w:rsidRPr="00016416">
        <w:rPr>
          <w:b/>
          <w:sz w:val="24"/>
          <w:szCs w:val="24"/>
        </w:rPr>
        <w:t>года;</w:t>
      </w:r>
    </w:p>
    <w:p w:rsidR="0013175E" w:rsidRPr="00016416" w:rsidRDefault="0013175E" w:rsidP="0013175E">
      <w:pPr>
        <w:spacing w:line="240" w:lineRule="auto"/>
        <w:ind w:left="567" w:firstLine="0"/>
        <w:rPr>
          <w:b/>
          <w:sz w:val="24"/>
          <w:szCs w:val="24"/>
        </w:rPr>
      </w:pPr>
      <w:bookmarkStart w:id="38" w:name="_Ref5788987"/>
      <w:r w:rsidRPr="00016416">
        <w:rPr>
          <w:sz w:val="24"/>
          <w:szCs w:val="24"/>
        </w:rPr>
        <w:t xml:space="preserve">Дата и время окончания срока, последний день срока подачи Заявок: </w:t>
      </w:r>
      <w:r w:rsidR="00016416" w:rsidRPr="00016416">
        <w:rPr>
          <w:b/>
          <w:sz w:val="24"/>
          <w:szCs w:val="24"/>
        </w:rPr>
        <w:t>09</w:t>
      </w:r>
      <w:r w:rsidRPr="00016416">
        <w:rPr>
          <w:b/>
          <w:sz w:val="24"/>
          <w:szCs w:val="24"/>
        </w:rPr>
        <w:t xml:space="preserve"> </w:t>
      </w:r>
      <w:r w:rsidR="00016416" w:rsidRPr="00016416">
        <w:rPr>
          <w:b/>
          <w:sz w:val="24"/>
          <w:szCs w:val="24"/>
        </w:rPr>
        <w:t>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 xml:space="preserve">года </w:t>
      </w:r>
      <w:r w:rsidR="00016416" w:rsidRPr="00016416">
        <w:rPr>
          <w:b/>
          <w:sz w:val="24"/>
          <w:szCs w:val="24"/>
        </w:rPr>
        <w:t>11</w:t>
      </w:r>
      <w:r w:rsidRPr="00016416">
        <w:rPr>
          <w:b/>
          <w:sz w:val="24"/>
          <w:szCs w:val="24"/>
        </w:rPr>
        <w:t>:00 (время московское).</w:t>
      </w:r>
      <w:bookmarkEnd w:id="38"/>
    </w:p>
    <w:p w:rsidR="0013175E" w:rsidRPr="00016416" w:rsidRDefault="0013175E" w:rsidP="0013175E">
      <w:pPr>
        <w:spacing w:line="240" w:lineRule="auto"/>
        <w:ind w:left="567" w:firstLine="0"/>
        <w:rPr>
          <w:sz w:val="24"/>
          <w:szCs w:val="24"/>
        </w:rPr>
      </w:pPr>
      <w:r w:rsidRPr="00016416">
        <w:rPr>
          <w:sz w:val="24"/>
          <w:szCs w:val="24"/>
        </w:rPr>
        <w:t xml:space="preserve">Рассмотрение заявок: </w:t>
      </w:r>
    </w:p>
    <w:p w:rsidR="0013175E" w:rsidRPr="00016416" w:rsidRDefault="0013175E" w:rsidP="0013175E">
      <w:pPr>
        <w:pStyle w:val="Default"/>
        <w:tabs>
          <w:tab w:val="left" w:pos="0"/>
        </w:tabs>
        <w:ind w:firstLine="567"/>
        <w:jc w:val="both"/>
        <w:rPr>
          <w:color w:val="auto"/>
        </w:rPr>
      </w:pPr>
      <w:r w:rsidRPr="00016416">
        <w:rPr>
          <w:color w:val="auto"/>
        </w:rPr>
        <w:t>Дата начала проведения этапа: с момента окончания срока подачи Заявок.</w:t>
      </w:r>
    </w:p>
    <w:p w:rsidR="0013175E" w:rsidRPr="00016416" w:rsidRDefault="0013175E" w:rsidP="0013175E">
      <w:pPr>
        <w:pStyle w:val="Default"/>
        <w:tabs>
          <w:tab w:val="left" w:pos="0"/>
        </w:tabs>
        <w:ind w:firstLine="567"/>
        <w:jc w:val="both"/>
        <w:rPr>
          <w:color w:val="auto"/>
        </w:rPr>
      </w:pPr>
      <w:r w:rsidRPr="00016416">
        <w:rPr>
          <w:color w:val="auto"/>
        </w:rPr>
        <w:t xml:space="preserve">Дата проведения этапа: </w:t>
      </w:r>
      <w:r w:rsidR="00016416" w:rsidRPr="00016416">
        <w:rPr>
          <w:b/>
          <w:color w:val="auto"/>
        </w:rPr>
        <w:t>14 ию</w:t>
      </w:r>
      <w:r w:rsidRPr="00016416">
        <w:rPr>
          <w:b/>
          <w:color w:val="auto"/>
        </w:rPr>
        <w:t xml:space="preserve">ля </w:t>
      </w:r>
      <w:r w:rsidR="00922D17" w:rsidRPr="00016416">
        <w:rPr>
          <w:b/>
        </w:rPr>
        <w:t>2026</w:t>
      </w:r>
      <w:r w:rsidR="00922D17" w:rsidRPr="00016416">
        <w:t xml:space="preserve"> </w:t>
      </w:r>
      <w:r w:rsidRPr="00016416">
        <w:rPr>
          <w:b/>
          <w:color w:val="auto"/>
        </w:rPr>
        <w:t>года</w:t>
      </w:r>
      <w:r w:rsidRPr="00016416">
        <w:rPr>
          <w:color w:val="auto"/>
        </w:rPr>
        <w:t>.</w:t>
      </w:r>
    </w:p>
    <w:p w:rsidR="0013175E" w:rsidRPr="00016416" w:rsidRDefault="0013175E" w:rsidP="0013175E">
      <w:pPr>
        <w:spacing w:line="240" w:lineRule="auto"/>
        <w:ind w:left="567" w:firstLine="0"/>
        <w:rPr>
          <w:b/>
          <w:sz w:val="24"/>
          <w:szCs w:val="24"/>
        </w:rPr>
      </w:pPr>
      <w:r w:rsidRPr="00016416">
        <w:rPr>
          <w:sz w:val="24"/>
          <w:szCs w:val="24"/>
        </w:rPr>
        <w:t xml:space="preserve">Подведение итогов закупки: </w:t>
      </w:r>
      <w:r w:rsidR="00016416" w:rsidRPr="00016416">
        <w:rPr>
          <w:b/>
          <w:sz w:val="24"/>
          <w:szCs w:val="24"/>
        </w:rPr>
        <w:t>16</w:t>
      </w:r>
      <w:r w:rsidR="00316081">
        <w:rPr>
          <w:b/>
          <w:sz w:val="24"/>
          <w:szCs w:val="24"/>
        </w:rPr>
        <w:t xml:space="preserve"> 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года.</w:t>
      </w:r>
    </w:p>
    <w:p w:rsidR="0013175E" w:rsidRPr="00016416" w:rsidRDefault="0013175E" w:rsidP="0013175E">
      <w:pPr>
        <w:pStyle w:val="afd"/>
        <w:numPr>
          <w:ilvl w:val="0"/>
          <w:numId w:val="4"/>
        </w:numPr>
        <w:tabs>
          <w:tab w:val="left" w:pos="1080"/>
        </w:tabs>
        <w:spacing w:before="240" w:line="240" w:lineRule="auto"/>
        <w:rPr>
          <w:b/>
          <w:sz w:val="24"/>
          <w:szCs w:val="24"/>
        </w:rPr>
      </w:pPr>
      <w:bookmarkStart w:id="39" w:name="_Ref5977403"/>
      <w:r w:rsidRPr="00016416">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016416" w:rsidP="0013175E">
      <w:pPr>
        <w:pStyle w:val="Default"/>
        <w:tabs>
          <w:tab w:val="left" w:pos="0"/>
        </w:tabs>
        <w:spacing w:before="120" w:after="120"/>
        <w:ind w:firstLine="567"/>
        <w:jc w:val="both"/>
        <w:rPr>
          <w:b/>
        </w:rPr>
      </w:pPr>
      <w:r w:rsidRPr="00016416">
        <w:rPr>
          <w:b/>
        </w:rPr>
        <w:t>06 ию</w:t>
      </w:r>
      <w:r w:rsidR="0013175E" w:rsidRPr="00016416">
        <w:rPr>
          <w:b/>
        </w:rPr>
        <w:t xml:space="preserve">ля </w:t>
      </w:r>
      <w:r w:rsidR="00922D17" w:rsidRPr="00016416">
        <w:rPr>
          <w:b/>
        </w:rPr>
        <w:t>2026</w:t>
      </w:r>
      <w:r w:rsidR="00922D17" w:rsidRPr="00016416">
        <w:t xml:space="preserve"> </w:t>
      </w:r>
      <w:r w:rsidR="0013175E" w:rsidRPr="00016416">
        <w:rPr>
          <w:b/>
        </w:rPr>
        <w:t xml:space="preserve">года </w:t>
      </w:r>
      <w:r w:rsidRPr="00016416">
        <w:rPr>
          <w:b/>
        </w:rPr>
        <w:t>11</w:t>
      </w:r>
      <w:r w:rsidR="0013175E" w:rsidRPr="00016416">
        <w:rPr>
          <w:b/>
        </w:rPr>
        <w:t>:00 (время московское).</w:t>
      </w:r>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8710D7" w:rsidRPr="008710D7">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 xml:space="preserve">(публикация в ЕИС № 32110904172), на основании Протокола заседания Закупочной комиссии ПАО «Россети Центр» № 0292-ЦП-21 от 28.02.2022, а также юридические лица, признанные Победителями </w:t>
      </w:r>
      <w:r w:rsidR="008710D7" w:rsidRPr="008710D7">
        <w:rPr>
          <w:sz w:val="24"/>
          <w:szCs w:val="24"/>
        </w:rPr>
        <w:lastRenderedPageBreak/>
        <w:t xml:space="preserve">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1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(публикация в ЕИС № 32514453019), на основании Протокола заседания Закупочной комиссии ПАО «Россети Центр» № 0004-ЦП-25 от 31.03.2025, и заключившие соответствующие соглашения</w:t>
      </w:r>
      <w:r w:rsidRPr="00CC1343">
        <w:rPr>
          <w:sz w:val="24"/>
          <w:szCs w:val="24"/>
        </w:rPr>
        <w:t>.</w:t>
      </w:r>
      <w:bookmarkEnd w:id="35"/>
      <w:bookmarkEnd w:id="36"/>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lastRenderedPageBreak/>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B85CA2">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lastRenderedPageBreak/>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B85CA2">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C6428F" w:rsidRDefault="002E19F7" w:rsidP="006E0F55">
      <w:pPr>
        <w:pStyle w:val="afd"/>
        <w:numPr>
          <w:ilvl w:val="0"/>
          <w:numId w:val="4"/>
        </w:numPr>
        <w:tabs>
          <w:tab w:val="left" w:pos="1080"/>
        </w:tabs>
        <w:spacing w:line="240" w:lineRule="auto"/>
        <w:rPr>
          <w:sz w:val="24"/>
          <w:szCs w:val="24"/>
        </w:rPr>
      </w:pPr>
      <w:r w:rsidRPr="00C6428F">
        <w:rPr>
          <w:sz w:val="24"/>
          <w:szCs w:val="24"/>
        </w:rPr>
        <w:t xml:space="preserve">Организатор запроса цен отклонит </w:t>
      </w:r>
      <w:r w:rsidR="00413C5D" w:rsidRPr="00C6428F">
        <w:rPr>
          <w:sz w:val="24"/>
          <w:szCs w:val="24"/>
        </w:rPr>
        <w:t>Заявку</w:t>
      </w:r>
      <w:r w:rsidRPr="00C6428F">
        <w:rPr>
          <w:sz w:val="24"/>
          <w:szCs w:val="24"/>
        </w:rPr>
        <w:t xml:space="preserve"> </w:t>
      </w:r>
      <w:r w:rsidR="00AA0B09" w:rsidRPr="00C6428F">
        <w:rPr>
          <w:sz w:val="24"/>
          <w:szCs w:val="24"/>
        </w:rPr>
        <w:t>Участника</w:t>
      </w:r>
      <w:r w:rsidRPr="00C6428F">
        <w:rPr>
          <w:sz w:val="24"/>
          <w:szCs w:val="24"/>
        </w:rPr>
        <w:t xml:space="preserve"> только на том основании, что предложенная </w:t>
      </w:r>
      <w:r w:rsidR="00AA0B09" w:rsidRPr="00C6428F">
        <w:rPr>
          <w:sz w:val="24"/>
          <w:szCs w:val="24"/>
        </w:rPr>
        <w:t>Участником</w:t>
      </w:r>
      <w:r w:rsidRPr="00C6428F">
        <w:rPr>
          <w:sz w:val="24"/>
          <w:szCs w:val="24"/>
        </w:rPr>
        <w:t xml:space="preserve"> цена превышает установленную начальную (</w:t>
      </w:r>
      <w:r w:rsidR="00D83F3E" w:rsidRPr="00C6428F">
        <w:rPr>
          <w:sz w:val="24"/>
          <w:szCs w:val="24"/>
        </w:rPr>
        <w:t xml:space="preserve">максимальную) цену Договора </w:t>
      </w:r>
      <w:r w:rsidR="00AF1546" w:rsidRPr="00C6428F">
        <w:rPr>
          <w:sz w:val="24"/>
          <w:szCs w:val="24"/>
        </w:rPr>
        <w:t xml:space="preserve">с </w:t>
      </w:r>
      <w:r w:rsidR="00A8044D" w:rsidRPr="00C6428F">
        <w:rPr>
          <w:sz w:val="24"/>
          <w:szCs w:val="24"/>
        </w:rPr>
        <w:t xml:space="preserve">учетом </w:t>
      </w:r>
      <w:r w:rsidR="00AF1546" w:rsidRPr="00C6428F">
        <w:rPr>
          <w:sz w:val="24"/>
          <w:szCs w:val="24"/>
        </w:rPr>
        <w:t xml:space="preserve">НДС </w:t>
      </w:r>
      <w:r w:rsidR="00587A02" w:rsidRPr="00C6428F">
        <w:rPr>
          <w:sz w:val="24"/>
          <w:szCs w:val="24"/>
        </w:rPr>
        <w:t xml:space="preserve">(п. </w:t>
      </w:r>
      <w:r w:rsidR="00587A02" w:rsidRPr="00C6428F">
        <w:rPr>
          <w:sz w:val="24"/>
          <w:szCs w:val="24"/>
        </w:rPr>
        <w:fldChar w:fldCharType="begin"/>
      </w:r>
      <w:r w:rsidR="00587A02" w:rsidRPr="00C6428F">
        <w:rPr>
          <w:sz w:val="24"/>
          <w:szCs w:val="24"/>
        </w:rPr>
        <w:instrText xml:space="preserve"> REF _Ref440965830 \r \h  \* MERGEFORMAT </w:instrText>
      </w:r>
      <w:r w:rsidR="00587A02" w:rsidRPr="00C6428F">
        <w:rPr>
          <w:sz w:val="24"/>
          <w:szCs w:val="24"/>
        </w:rPr>
      </w:r>
      <w:r w:rsidR="00587A02" w:rsidRPr="00C6428F">
        <w:rPr>
          <w:sz w:val="24"/>
          <w:szCs w:val="24"/>
        </w:rPr>
        <w:fldChar w:fldCharType="separate"/>
      </w:r>
      <w:r w:rsidR="00B85CA2" w:rsidRPr="00C6428F">
        <w:rPr>
          <w:sz w:val="24"/>
          <w:szCs w:val="24"/>
        </w:rPr>
        <w:t>13</w:t>
      </w:r>
      <w:r w:rsidR="00587A02" w:rsidRPr="00C6428F">
        <w:rPr>
          <w:sz w:val="24"/>
          <w:szCs w:val="24"/>
        </w:rPr>
        <w:fldChar w:fldCharType="end"/>
      </w:r>
      <w:r w:rsidR="00587A02" w:rsidRPr="00C6428F">
        <w:rPr>
          <w:sz w:val="24"/>
          <w:szCs w:val="24"/>
        </w:rPr>
        <w:t xml:space="preserve">) </w:t>
      </w:r>
      <w:r w:rsidR="00CA30A2" w:rsidRPr="00C6428F">
        <w:rPr>
          <w:sz w:val="24"/>
          <w:szCs w:val="24"/>
        </w:rPr>
        <w:t xml:space="preserve">либо не соответствует цене, указанной </w:t>
      </w:r>
      <w:r w:rsidR="00FE695B" w:rsidRPr="00C6428F">
        <w:rPr>
          <w:sz w:val="24"/>
          <w:szCs w:val="24"/>
        </w:rPr>
        <w:t xml:space="preserve">в </w:t>
      </w:r>
      <w:r w:rsidR="003C3C07" w:rsidRPr="00C6428F">
        <w:rPr>
          <w:sz w:val="24"/>
          <w:szCs w:val="24"/>
        </w:rPr>
        <w:t>Сводной таблице стоимости работ (форма 4)</w:t>
      </w:r>
      <w:r w:rsidRPr="00C6428F">
        <w:rPr>
          <w:sz w:val="24"/>
          <w:szCs w:val="24"/>
        </w:rPr>
        <w:t>.</w:t>
      </w:r>
    </w:p>
    <w:p w:rsidR="003D4CBC" w:rsidRPr="00C6428F" w:rsidRDefault="003D4CBC" w:rsidP="006E0F55">
      <w:pPr>
        <w:pStyle w:val="afd"/>
        <w:numPr>
          <w:ilvl w:val="0"/>
          <w:numId w:val="4"/>
        </w:numPr>
        <w:tabs>
          <w:tab w:val="left" w:pos="1080"/>
        </w:tabs>
        <w:spacing w:line="240" w:lineRule="auto"/>
        <w:rPr>
          <w:sz w:val="24"/>
          <w:szCs w:val="24"/>
        </w:rPr>
      </w:pPr>
      <w:r w:rsidRPr="00C6428F">
        <w:rPr>
          <w:sz w:val="24"/>
          <w:szCs w:val="24"/>
        </w:rPr>
        <w:t xml:space="preserve">В случае предоставления ложной информации </w:t>
      </w:r>
      <w:r w:rsidR="00A052FB" w:rsidRPr="00C6428F">
        <w:rPr>
          <w:sz w:val="24"/>
          <w:szCs w:val="24"/>
        </w:rPr>
        <w:t>Организатор</w:t>
      </w:r>
      <w:r w:rsidRPr="00C6428F">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C6428F">
        <w:rPr>
          <w:sz w:val="24"/>
          <w:szCs w:val="24"/>
        </w:rPr>
        <w:t>В случае установления</w:t>
      </w:r>
      <w:r w:rsidRPr="00B23BFA">
        <w:rPr>
          <w:sz w:val="24"/>
          <w:szCs w:val="24"/>
        </w:rPr>
        <w:t xml:space="preserve">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w:t>
      </w:r>
      <w:r w:rsidRPr="00B23BFA">
        <w:rPr>
          <w:sz w:val="24"/>
          <w:szCs w:val="24"/>
        </w:rPr>
        <w:lastRenderedPageBreak/>
        <w:t xml:space="preserve">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B85CA2">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00F810A9" w:rsidRPr="00B23BFA">
        <w:rPr>
          <w:sz w:val="24"/>
          <w:szCs w:val="24"/>
        </w:rPr>
        <w:t>с даты публикации</w:t>
      </w:r>
      <w:proofErr w:type="gramEnd"/>
      <w:r w:rsidR="00F810A9" w:rsidRPr="00B23BFA">
        <w:rPr>
          <w:sz w:val="24"/>
          <w:szCs w:val="24"/>
        </w:rPr>
        <w:t xml:space="preserve">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B85CA2">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B85CA2">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если в тексте ответа не будет указано иное. В случае</w:t>
      </w:r>
      <w:proofErr w:type="gramStart"/>
      <w:r w:rsidRPr="00B23BFA">
        <w:rPr>
          <w:iCs/>
          <w:sz w:val="24"/>
          <w:szCs w:val="24"/>
        </w:rPr>
        <w:t>,</w:t>
      </w:r>
      <w:proofErr w:type="gramEnd"/>
      <w:r w:rsidRPr="00B23BFA">
        <w:rPr>
          <w:iCs/>
          <w:sz w:val="24"/>
          <w:szCs w:val="24"/>
        </w:rPr>
        <w:t xml:space="preserve">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B85CA2">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B85CA2">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B85CA2">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B85CA2">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 44-ФЗ «О контрактной системе в сфере закупок товаров, работ, услуг для </w:t>
      </w:r>
      <w:r w:rsidR="00006B25" w:rsidRPr="00FC1319">
        <w:rPr>
          <w:rFonts w:eastAsia="Arial Unicode MS"/>
          <w:sz w:val="24"/>
          <w:szCs w:val="24"/>
        </w:rPr>
        <w:lastRenderedPageBreak/>
        <w:t>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C6428F"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w:t>
      </w:r>
      <w:r w:rsidRPr="00C6428F">
        <w:rPr>
          <w:sz w:val="24"/>
          <w:szCs w:val="24"/>
        </w:rPr>
        <w:t>настоящей Документации, в том числе соответствие цены Заявки установленной начальной (максимальной) цене Договора</w:t>
      </w:r>
      <w:r w:rsidR="009735BA" w:rsidRPr="00C6428F">
        <w:rPr>
          <w:sz w:val="24"/>
          <w:szCs w:val="24"/>
        </w:rPr>
        <w:t xml:space="preserve"> </w:t>
      </w:r>
      <w:r w:rsidR="00A8044D" w:rsidRPr="00C6428F">
        <w:rPr>
          <w:sz w:val="24"/>
          <w:szCs w:val="24"/>
        </w:rPr>
        <w:t>с учетом</w:t>
      </w:r>
      <w:r w:rsidR="009735BA" w:rsidRPr="00C6428F">
        <w:rPr>
          <w:sz w:val="24"/>
          <w:szCs w:val="24"/>
        </w:rPr>
        <w:t xml:space="preserve"> НДС и требований по предоставлению национального режима в соответствии с Постановлением правительства РФ №1875</w:t>
      </w:r>
      <w:r w:rsidRPr="00C6428F">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C6428F">
        <w:rPr>
          <w:bCs/>
          <w:sz w:val="24"/>
          <w:szCs w:val="24"/>
        </w:rPr>
        <w:t>З</w:t>
      </w:r>
      <w:r w:rsidRPr="00C6428F">
        <w:rPr>
          <w:sz w:val="24"/>
          <w:szCs w:val="24"/>
        </w:rPr>
        <w:t>акупочная комиссия может</w:t>
      </w:r>
      <w:r w:rsidR="005064CD" w:rsidRPr="00C6428F">
        <w:rPr>
          <w:sz w:val="24"/>
          <w:szCs w:val="24"/>
        </w:rPr>
        <w:t xml:space="preserve"> запросить у Участников</w:t>
      </w:r>
      <w:r w:rsidR="005064CD" w:rsidRPr="00FC1319">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C6428F"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w:t>
      </w:r>
      <w:r w:rsidRPr="00C6428F">
        <w:rPr>
          <w:sz w:val="24"/>
          <w:szCs w:val="24"/>
        </w:rPr>
        <w:t>соответствии с Постановлением правительства РФ №1875;</w:t>
      </w:r>
    </w:p>
    <w:p w:rsidR="00D83F3E" w:rsidRPr="00C6428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rPr>
        <w:t>имеют цену Заявки, превышающую начальную (максимальную) цену Договора</w:t>
      </w:r>
      <w:r w:rsidR="00AF1546" w:rsidRPr="00C6428F">
        <w:rPr>
          <w:sz w:val="24"/>
          <w:szCs w:val="24"/>
        </w:rPr>
        <w:t xml:space="preserve"> </w:t>
      </w:r>
      <w:r w:rsidR="00A8044D" w:rsidRPr="00C6428F">
        <w:rPr>
          <w:sz w:val="24"/>
          <w:szCs w:val="24"/>
        </w:rPr>
        <w:t>с учетом</w:t>
      </w:r>
      <w:r w:rsidR="00AF1546" w:rsidRPr="00C6428F">
        <w:rPr>
          <w:sz w:val="24"/>
          <w:szCs w:val="24"/>
        </w:rPr>
        <w:t xml:space="preserve"> НДС</w:t>
      </w:r>
      <w:r w:rsidRPr="00C6428F">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lang w:val="x-none"/>
        </w:rPr>
        <w:t>содержат существенные</w:t>
      </w:r>
      <w:r w:rsidRPr="00EE1825">
        <w:rPr>
          <w:sz w:val="24"/>
          <w:szCs w:val="24"/>
          <w:lang w:val="x-none"/>
        </w:rPr>
        <w:t xml:space="preserve">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w:t>
      </w:r>
      <w:r w:rsidRPr="00B23BFA">
        <w:rPr>
          <w:sz w:val="24"/>
          <w:szCs w:val="24"/>
        </w:rPr>
        <w:lastRenderedPageBreak/>
        <w:t xml:space="preserve">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8" w:name="_Ref516826070"/>
      <w:r w:rsidRPr="00B23BFA">
        <w:rPr>
          <w:sz w:val="24"/>
          <w:szCs w:val="24"/>
          <w:u w:val="single"/>
        </w:rPr>
        <w:t>Порядок проведения оценочной стадии:</w:t>
      </w:r>
      <w:bookmarkEnd w:id="57"/>
      <w:bookmarkEnd w:id="58"/>
    </w:p>
    <w:p w:rsidR="00D92DE0" w:rsidRPr="00C6428F"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EE1825">
        <w:rPr>
          <w:sz w:val="24"/>
          <w:szCs w:val="24"/>
        </w:rPr>
        <w:t>предпочтительности</w:t>
      </w:r>
      <w:proofErr w:type="gramEnd"/>
      <w:r w:rsidRPr="00EE1825">
        <w:rPr>
          <w:sz w:val="24"/>
          <w:szCs w:val="24"/>
        </w:rPr>
        <w:t xml:space="preserve">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B85CA2">
        <w:rPr>
          <w:sz w:val="24"/>
          <w:szCs w:val="24"/>
        </w:rPr>
        <w:t>45</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w:t>
      </w:r>
      <w:r w:rsidRPr="00C6428F">
        <w:rPr>
          <w:sz w:val="24"/>
          <w:szCs w:val="24"/>
        </w:rPr>
        <w:t>наименьшая цена Заявки</w:t>
      </w:r>
      <w:r w:rsidR="00EE1825" w:rsidRPr="00C6428F">
        <w:rPr>
          <w:sz w:val="24"/>
          <w:szCs w:val="24"/>
        </w:rPr>
        <w:t xml:space="preserve"> </w:t>
      </w:r>
      <w:r w:rsidR="00A8044D" w:rsidRPr="00C6428F">
        <w:rPr>
          <w:sz w:val="24"/>
          <w:szCs w:val="24"/>
        </w:rPr>
        <w:t xml:space="preserve">с учетом </w:t>
      </w:r>
      <w:r w:rsidR="00EE1825" w:rsidRPr="00C6428F">
        <w:rPr>
          <w:sz w:val="24"/>
          <w:szCs w:val="24"/>
        </w:rPr>
        <w:t>НДС</w:t>
      </w:r>
      <w:r w:rsidRPr="00C6428F">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9"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9"/>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w:t>
      </w:r>
      <w:r w:rsidRPr="00EE1825">
        <w:rPr>
          <w:sz w:val="24"/>
          <w:szCs w:val="24"/>
        </w:rPr>
        <w:lastRenderedPageBreak/>
        <w:t>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EE1825">
        <w:rPr>
          <w:sz w:val="24"/>
          <w:szCs w:val="24"/>
        </w:rPr>
        <w:t xml:space="preserve"> </w:t>
      </w:r>
      <w:proofErr w:type="gramStart"/>
      <w:r w:rsidRPr="00EE1825">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EE1825">
        <w:rPr>
          <w:sz w:val="24"/>
          <w:szCs w:val="24"/>
        </w:rPr>
        <w:t xml:space="preserve">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EE1825">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w:t>
      </w:r>
      <w:r w:rsidRPr="00EE1825">
        <w:rPr>
          <w:sz w:val="24"/>
          <w:szCs w:val="24"/>
        </w:rPr>
        <w:lastRenderedPageBreak/>
        <w:t>закупаемых услуг), работ, услуг, соответственно выполняемых, оказываемых российскими лицами.</w:t>
      </w:r>
      <w:bookmarkEnd w:id="63"/>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B85CA2">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B85CA2">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w:t>
      </w:r>
      <w:proofErr w:type="gramStart"/>
      <w:r w:rsidRPr="00EE1825">
        <w:rPr>
          <w:sz w:val="24"/>
          <w:szCs w:val="24"/>
        </w:rPr>
        <w:t>осуществленных</w:t>
      </w:r>
      <w:proofErr w:type="gramEnd"/>
      <w:r w:rsidRPr="00EE1825">
        <w:rPr>
          <w:sz w:val="24"/>
          <w:szCs w:val="24"/>
        </w:rPr>
        <w:t xml:space="preserve">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B85CA2">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5"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B85CA2">
        <w:t>а)</w:t>
      </w:r>
      <w:r w:rsidRPr="00EE1825">
        <w:fldChar w:fldCharType="end"/>
      </w:r>
      <w:r w:rsidRPr="00EE1825">
        <w:t xml:space="preserve"> настоящего пункта, договор заключается без учета снижения либо увеличения ценового предложения, </w:t>
      </w:r>
      <w:proofErr w:type="gramStart"/>
      <w:r w:rsidRPr="00EE1825">
        <w:t>осуществленных</w:t>
      </w:r>
      <w:proofErr w:type="gramEnd"/>
      <w:r w:rsidRPr="00EE1825">
        <w:t xml:space="preserve">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B85CA2">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w:t>
      </w:r>
      <w:r w:rsidRPr="007E7826">
        <w:rPr>
          <w:sz w:val="24"/>
          <w:szCs w:val="24"/>
        </w:rPr>
        <w:lastRenderedPageBreak/>
        <w:t>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В случае</w:t>
      </w:r>
      <w:proofErr w:type="gramStart"/>
      <w:r w:rsidRPr="007E7826">
        <w:rPr>
          <w:sz w:val="24"/>
          <w:szCs w:val="24"/>
        </w:rPr>
        <w:t>,</w:t>
      </w:r>
      <w:proofErr w:type="gramEnd"/>
      <w:r w:rsidRPr="007E7826">
        <w:rPr>
          <w:sz w:val="24"/>
          <w:szCs w:val="24"/>
        </w:rPr>
        <w:t xml:space="preserve">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В случае</w:t>
      </w:r>
      <w:proofErr w:type="gramStart"/>
      <w:r w:rsidRPr="007E7826">
        <w:rPr>
          <w:sz w:val="24"/>
          <w:szCs w:val="24"/>
        </w:rPr>
        <w:t>,</w:t>
      </w:r>
      <w:proofErr w:type="gramEnd"/>
      <w:r w:rsidRPr="007E7826">
        <w:rPr>
          <w:sz w:val="24"/>
          <w:szCs w:val="24"/>
        </w:rPr>
        <w:t xml:space="preserve">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A61888" w:rsidRPr="004E3D64" w:rsidRDefault="00A61888" w:rsidP="00A61888">
      <w:pPr>
        <w:pStyle w:val="Default"/>
        <w:widowControl w:val="0"/>
        <w:ind w:right="175"/>
        <w:jc w:val="both"/>
        <w:rPr>
          <w:b/>
          <w:color w:val="auto"/>
        </w:rPr>
      </w:pPr>
      <w:r w:rsidRPr="004E3D64">
        <w:rPr>
          <w:b/>
          <w:color w:val="auto"/>
        </w:rPr>
        <w:t xml:space="preserve">При </w:t>
      </w:r>
      <w:r w:rsidRPr="00FE0C62">
        <w:rPr>
          <w:b/>
          <w:color w:val="auto"/>
        </w:rPr>
        <w:t xml:space="preserve">поставке товаров (в том числе поставляемых </w:t>
      </w:r>
      <w:r>
        <w:rPr>
          <w:b/>
          <w:color w:val="auto"/>
        </w:rPr>
        <w:t>при выполнении закупаемых работ</w:t>
      </w:r>
      <w:r w:rsidRPr="00FE0C62">
        <w:rPr>
          <w:b/>
          <w:color w:val="auto"/>
        </w:rPr>
        <w:t>):</w:t>
      </w:r>
    </w:p>
    <w:p w:rsidR="00A61888" w:rsidRPr="004E3D64" w:rsidRDefault="00A61888" w:rsidP="00A61888">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A61888" w:rsidRPr="004E3D64" w:rsidTr="003E61A6">
        <w:tc>
          <w:tcPr>
            <w:tcW w:w="2093" w:type="dxa"/>
            <w:shd w:val="clear" w:color="auto" w:fill="auto"/>
          </w:tcPr>
          <w:p w:rsidR="00A61888" w:rsidRPr="00FE0C62" w:rsidRDefault="00A61888" w:rsidP="003E61A6">
            <w:pPr>
              <w:pStyle w:val="Default"/>
              <w:widowControl w:val="0"/>
              <w:ind w:right="175"/>
              <w:jc w:val="center"/>
              <w:rPr>
                <w:b/>
                <w:color w:val="auto"/>
              </w:rPr>
            </w:pPr>
            <w:r w:rsidRPr="00FE0C62">
              <w:rPr>
                <w:b/>
                <w:color w:val="auto"/>
              </w:rPr>
              <w:t>Мера применения национального режима</w:t>
            </w:r>
          </w:p>
        </w:tc>
        <w:tc>
          <w:tcPr>
            <w:tcW w:w="2615"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Статус</w:t>
            </w:r>
          </w:p>
        </w:tc>
        <w:tc>
          <w:tcPr>
            <w:tcW w:w="2063"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ОКПД2</w:t>
            </w:r>
          </w:p>
        </w:tc>
        <w:tc>
          <w:tcPr>
            <w:tcW w:w="3402"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Примечание</w:t>
            </w: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Запрет</w:t>
            </w:r>
          </w:p>
        </w:tc>
        <w:tc>
          <w:tcPr>
            <w:tcW w:w="2615" w:type="dxa"/>
            <w:shd w:val="clear" w:color="auto" w:fill="auto"/>
          </w:tcPr>
          <w:p w:rsidR="00A61888" w:rsidRPr="00FE0C62" w:rsidRDefault="00A61888" w:rsidP="003E61A6">
            <w:pPr>
              <w:pStyle w:val="Default"/>
              <w:widowControl w:val="0"/>
              <w:ind w:right="175"/>
              <w:jc w:val="both"/>
              <w:rPr>
                <w:color w:val="auto"/>
              </w:rPr>
            </w:pPr>
            <w:r w:rsidRPr="00FE0C62">
              <w:rPr>
                <w:color w:val="auto"/>
              </w:rPr>
              <w:t>НЕ УСТАНОВЛЕН</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Ограничение</w:t>
            </w:r>
          </w:p>
        </w:tc>
        <w:tc>
          <w:tcPr>
            <w:tcW w:w="2615" w:type="dxa"/>
            <w:shd w:val="clear" w:color="auto" w:fill="auto"/>
          </w:tcPr>
          <w:p w:rsidR="00A61888" w:rsidRPr="00FE0C62" w:rsidRDefault="00A61888" w:rsidP="003E61A6">
            <w:pPr>
              <w:pStyle w:val="Default"/>
              <w:widowControl w:val="0"/>
              <w:ind w:right="175"/>
              <w:jc w:val="both"/>
              <w:rPr>
                <w:color w:val="auto"/>
              </w:rPr>
            </w:pPr>
            <w:r w:rsidRPr="0011089B">
              <w:rPr>
                <w:color w:val="auto"/>
              </w:rPr>
              <w:t>НЕ 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Преимущество</w:t>
            </w:r>
          </w:p>
        </w:tc>
        <w:tc>
          <w:tcPr>
            <w:tcW w:w="2615" w:type="dxa"/>
            <w:shd w:val="clear" w:color="auto" w:fill="auto"/>
          </w:tcPr>
          <w:p w:rsidR="00A61888" w:rsidRPr="00FE0C62" w:rsidRDefault="00A61888" w:rsidP="003E61A6">
            <w:pPr>
              <w:pStyle w:val="Default"/>
              <w:widowControl w:val="0"/>
              <w:ind w:right="175"/>
              <w:jc w:val="both"/>
              <w:rPr>
                <w:color w:val="auto"/>
              </w:rPr>
            </w:pPr>
            <w:r>
              <w:rPr>
                <w:color w:val="auto"/>
              </w:rPr>
              <w:t xml:space="preserve">НЕ </w:t>
            </w:r>
            <w:r w:rsidRPr="00FE0C62">
              <w:rPr>
                <w:color w:val="auto"/>
              </w:rPr>
              <w:t>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bl>
    <w:p w:rsidR="00A61888" w:rsidRPr="004E3D64" w:rsidRDefault="00A61888" w:rsidP="00A61888">
      <w:pPr>
        <w:pStyle w:val="Default"/>
        <w:widowControl w:val="0"/>
        <w:ind w:right="175"/>
        <w:jc w:val="both"/>
        <w:rPr>
          <w:color w:val="auto"/>
        </w:rPr>
      </w:pPr>
    </w:p>
    <w:p w:rsidR="00A61888" w:rsidRPr="00FE0C62" w:rsidRDefault="00A61888" w:rsidP="00A61888">
      <w:pPr>
        <w:pStyle w:val="Default"/>
        <w:widowControl w:val="0"/>
        <w:ind w:right="175"/>
        <w:jc w:val="both"/>
        <w:rPr>
          <w:color w:val="auto"/>
        </w:rPr>
      </w:pPr>
      <w:r w:rsidRPr="00FE0C62">
        <w:rPr>
          <w:color w:val="auto"/>
        </w:rPr>
        <w:t>* - ОКПД2 и Мера применения национального режима указаны в Приложении №1 к закупочной документации – Техническом задании.</w:t>
      </w:r>
    </w:p>
    <w:p w:rsidR="00A61888" w:rsidRPr="004E3D64" w:rsidRDefault="00A61888" w:rsidP="00A61888">
      <w:pPr>
        <w:pStyle w:val="Default"/>
        <w:widowControl w:val="0"/>
        <w:ind w:right="175"/>
        <w:jc w:val="both"/>
        <w:rPr>
          <w:color w:val="auto"/>
        </w:rPr>
      </w:pPr>
    </w:p>
    <w:p w:rsidR="00A61888" w:rsidRPr="004E3D64" w:rsidRDefault="00A61888" w:rsidP="00A61888">
      <w:pPr>
        <w:pStyle w:val="Default"/>
        <w:widowControl w:val="0"/>
        <w:ind w:right="175"/>
        <w:jc w:val="both"/>
        <w:rPr>
          <w:color w:val="auto"/>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запрета:</w:t>
      </w:r>
    </w:p>
    <w:p w:rsidR="00A61888" w:rsidRPr="00FE0C62"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A61888" w:rsidRPr="00FE0C62" w:rsidRDefault="00A61888" w:rsidP="00A61888">
      <w:pPr>
        <w:pStyle w:val="52"/>
        <w:widowControl w:val="0"/>
        <w:tabs>
          <w:tab w:val="clear" w:pos="1703"/>
          <w:tab w:val="left" w:pos="1417"/>
        </w:tabs>
        <w:snapToGrid/>
        <w:rPr>
          <w:sz w:val="24"/>
          <w:szCs w:val="24"/>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ограничения:</w:t>
      </w:r>
    </w:p>
    <w:p w:rsidR="00A61888" w:rsidRPr="00325751"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23BFA">
        <w:rPr>
          <w:iCs/>
          <w:sz w:val="24"/>
          <w:szCs w:val="24"/>
        </w:rPr>
        <w:t xml:space="preserve">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B85CA2">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0,5%; свыше 100 млн. руб. до 500 млн. руб. (включительно) – 0,08%; свыше 500 млн. руб. до 1 млрд. руб. (включительно) – 0,05%;</w:t>
      </w:r>
      <w:proofErr w:type="gramEnd"/>
      <w:r w:rsidR="00CD1E5F" w:rsidRPr="00B23BFA">
        <w:rPr>
          <w:iCs/>
          <w:sz w:val="24"/>
          <w:szCs w:val="24"/>
        </w:rPr>
        <w:t xml:space="preserve">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w:t>
      </w:r>
      <w:r w:rsidR="00D83F3E" w:rsidRPr="00B23BFA">
        <w:rPr>
          <w:sz w:val="24"/>
          <w:szCs w:val="24"/>
        </w:rPr>
        <w:lastRenderedPageBreak/>
        <w:t>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B85CA2">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правилам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B85CA2">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w:t>
      </w:r>
      <w:r w:rsidR="00B47E9F" w:rsidRPr="00EE1825">
        <w:rPr>
          <w:sz w:val="24"/>
          <w:szCs w:val="24"/>
        </w:rPr>
        <w:lastRenderedPageBreak/>
        <w:t>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62069C">
        <w:rPr>
          <w:iCs/>
          <w:sz w:val="24"/>
          <w:szCs w:val="24"/>
        </w:rPr>
        <w:t>а(</w:t>
      </w:r>
      <w:proofErr w:type="spellStart"/>
      <w:proofErr w:type="gramEnd"/>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B85CA2">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на возврат авансовых платежей – </w:t>
      </w:r>
      <w:r w:rsidRPr="00B93264">
        <w:rPr>
          <w:rFonts w:eastAsia="Arial Unicode MS"/>
          <w:b/>
          <w:sz w:val="24"/>
          <w:szCs w:val="24"/>
          <w:u w:color="000000"/>
          <w:bdr w:val="nil"/>
        </w:rPr>
        <w:t>не</w:t>
      </w:r>
      <w:r w:rsidRPr="00B93264">
        <w:rPr>
          <w:rFonts w:eastAsia="Arial Unicode MS"/>
          <w:sz w:val="24"/>
          <w:szCs w:val="24"/>
          <w:u w:color="000000"/>
          <w:bdr w:val="nil"/>
        </w:rPr>
        <w:t xml:space="preserve"> </w:t>
      </w:r>
      <w:r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rFonts w:eastAsia="Arial Unicode MS"/>
          <w:sz w:val="24"/>
          <w:szCs w:val="24"/>
          <w:u w:color="000000"/>
          <w:bdr w:val="nil"/>
        </w:rPr>
        <w:t xml:space="preserve">обеспечение гарантийных обязательств - </w:t>
      </w:r>
      <w:r w:rsidR="0062069C" w:rsidRPr="00B93264">
        <w:rPr>
          <w:rFonts w:eastAsia="Arial Unicode MS"/>
          <w:b/>
          <w:sz w:val="24"/>
          <w:szCs w:val="24"/>
          <w:u w:color="000000"/>
          <w:bdr w:val="nil"/>
        </w:rPr>
        <w:t>не</w:t>
      </w:r>
      <w:r w:rsidR="0062069C" w:rsidRPr="00B93264">
        <w:rPr>
          <w:rFonts w:eastAsia="Arial Unicode MS"/>
          <w:sz w:val="24"/>
          <w:szCs w:val="24"/>
          <w:u w:color="000000"/>
          <w:bdr w:val="nil"/>
        </w:rPr>
        <w:t xml:space="preserve"> </w:t>
      </w:r>
      <w:r w:rsidR="0062069C"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56212F"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исполнения обязательств по Договор</w:t>
      </w:r>
      <w:proofErr w:type="gramStart"/>
      <w:r w:rsidRPr="00B93264">
        <w:rPr>
          <w:rFonts w:eastAsia="Arial Unicode MS"/>
          <w:sz w:val="24"/>
          <w:szCs w:val="24"/>
          <w:u w:color="000000"/>
          <w:bdr w:val="nil"/>
        </w:rPr>
        <w:t>у(</w:t>
      </w:r>
      <w:proofErr w:type="spellStart"/>
      <w:proofErr w:type="gramEnd"/>
      <w:r w:rsidRPr="00B93264">
        <w:rPr>
          <w:rFonts w:eastAsia="Arial Unicode MS"/>
          <w:sz w:val="24"/>
          <w:szCs w:val="24"/>
          <w:u w:color="000000"/>
          <w:bdr w:val="nil"/>
        </w:rPr>
        <w:t>ам</w:t>
      </w:r>
      <w:proofErr w:type="spellEnd"/>
      <w:r w:rsidRPr="00B93264">
        <w:rPr>
          <w:rFonts w:eastAsia="Arial Unicode MS"/>
          <w:sz w:val="24"/>
          <w:szCs w:val="24"/>
          <w:u w:color="000000"/>
          <w:bdr w:val="nil"/>
        </w:rPr>
        <w:t xml:space="preserve">) – </w:t>
      </w:r>
      <w:r w:rsidRPr="00B93264">
        <w:rPr>
          <w:rFonts w:eastAsia="Arial Unicode MS"/>
          <w:b/>
          <w:sz w:val="24"/>
          <w:szCs w:val="24"/>
          <w:u w:color="000000"/>
          <w:bdr w:val="nil"/>
        </w:rPr>
        <w:t xml:space="preserve">не предусмотрено, </w:t>
      </w:r>
      <w:r w:rsidRPr="00B93264">
        <w:rPr>
          <w:rFonts w:eastAsia="Arial Unicode MS"/>
          <w:sz w:val="24"/>
          <w:szCs w:val="24"/>
          <w:u w:color="000000"/>
          <w:bdr w:val="nil"/>
        </w:rPr>
        <w:t xml:space="preserve">за исключением </w:t>
      </w:r>
      <w:r w:rsidRPr="00B93264">
        <w:rPr>
          <w:sz w:val="24"/>
          <w:szCs w:val="24"/>
        </w:rPr>
        <w:t xml:space="preserve">случая предложения Победителем аномально низкой (демпинговой) цены </w:t>
      </w:r>
      <w:r w:rsidRPr="0056212F">
        <w:rPr>
          <w:sz w:val="24"/>
          <w:szCs w:val="24"/>
        </w:rPr>
        <w:t xml:space="preserve">(подпункт  </w:t>
      </w:r>
      <w:r w:rsidRPr="009D5C6F">
        <w:rPr>
          <w:sz w:val="24"/>
          <w:szCs w:val="24"/>
        </w:rPr>
        <w:fldChar w:fldCharType="begin"/>
      </w:r>
      <w:r w:rsidRPr="009D5C6F">
        <w:rPr>
          <w:sz w:val="24"/>
          <w:szCs w:val="24"/>
        </w:rPr>
        <w:instrText xml:space="preserve"> REF _Ref180154709 \r \h  \* MERGEFORMAT </w:instrText>
      </w:r>
      <w:r w:rsidRPr="009D5C6F">
        <w:rPr>
          <w:sz w:val="24"/>
          <w:szCs w:val="24"/>
        </w:rPr>
      </w:r>
      <w:r w:rsidRPr="009D5C6F">
        <w:rPr>
          <w:sz w:val="24"/>
          <w:szCs w:val="24"/>
        </w:rPr>
        <w:fldChar w:fldCharType="separate"/>
      </w:r>
      <w:r w:rsidR="007E5474" w:rsidRPr="009D5C6F">
        <w:rPr>
          <w:sz w:val="24"/>
          <w:szCs w:val="24"/>
        </w:rPr>
        <w:t>55</w:t>
      </w:r>
      <w:r w:rsidR="00B85CA2" w:rsidRPr="009D5C6F">
        <w:rPr>
          <w:sz w:val="24"/>
          <w:szCs w:val="24"/>
        </w:rPr>
        <w:t>.2</w:t>
      </w:r>
      <w:r w:rsidRPr="009D5C6F">
        <w:rPr>
          <w:sz w:val="24"/>
          <w:szCs w:val="24"/>
        </w:rPr>
        <w:fldChar w:fldCharType="end"/>
      </w:r>
      <w:r w:rsidRPr="009D5C6F">
        <w:rPr>
          <w:sz w:val="24"/>
          <w:szCs w:val="24"/>
        </w:rPr>
        <w:t xml:space="preserve"> нас</w:t>
      </w:r>
      <w:r w:rsidRPr="0056212F">
        <w:rPr>
          <w:sz w:val="24"/>
          <w:szCs w:val="24"/>
        </w:rPr>
        <w:t>тоящей документации).</w:t>
      </w:r>
    </w:p>
    <w:p w:rsidR="00877808" w:rsidRPr="0062069C" w:rsidRDefault="00877808" w:rsidP="00B93264">
      <w:pPr>
        <w:widowControl w:val="0"/>
        <w:shd w:val="clear" w:color="auto" w:fill="FFFFFF"/>
        <w:tabs>
          <w:tab w:val="left" w:pos="1418"/>
        </w:tabs>
        <w:suppressAutoHyphens/>
        <w:autoSpaceDE w:val="0"/>
        <w:spacing w:line="240" w:lineRule="auto"/>
        <w:ind w:right="159" w:firstLine="0"/>
        <w:contextualSpacing/>
        <w:rPr>
          <w:b/>
          <w:bCs/>
          <w:sz w:val="24"/>
          <w:szCs w:val="24"/>
        </w:rPr>
      </w:pPr>
    </w:p>
    <w:p w:rsidR="00877808" w:rsidRPr="00847AE5"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847AE5">
        <w:rPr>
          <w:b/>
          <w:bCs/>
          <w:sz w:val="24"/>
          <w:szCs w:val="24"/>
        </w:rPr>
        <w:t>Требования к обеспечению. Обеспечение исполнения обязательств по Договору(</w:t>
      </w:r>
      <w:proofErr w:type="spellStart"/>
      <w:r w:rsidRPr="00847AE5">
        <w:rPr>
          <w:b/>
          <w:bCs/>
          <w:sz w:val="24"/>
          <w:szCs w:val="24"/>
        </w:rPr>
        <w:t>ам</w:t>
      </w:r>
      <w:proofErr w:type="spellEnd"/>
      <w:r w:rsidRPr="00847AE5">
        <w:rPr>
          <w:b/>
          <w:bCs/>
          <w:sz w:val="24"/>
          <w:szCs w:val="24"/>
        </w:rPr>
        <w:t>) не предусмотрено, за исключением случая предложения Победителем аномально низкой (демпинговой) цены</w:t>
      </w:r>
    </w:p>
    <w:p w:rsidR="00877808" w:rsidRPr="0062069C" w:rsidRDefault="00877808" w:rsidP="00877808">
      <w:pPr>
        <w:widowControl w:val="0"/>
        <w:spacing w:line="240" w:lineRule="auto"/>
        <w:contextualSpacing/>
        <w:rPr>
          <w:b/>
          <w:sz w:val="24"/>
          <w:szCs w:val="24"/>
        </w:rPr>
      </w:pPr>
    </w:p>
    <w:p w:rsidR="00877808" w:rsidRPr="00847AE5"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847AE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w:t>
      </w:r>
      <w:r w:rsidRPr="00847AE5">
        <w:rPr>
          <w:bCs/>
          <w:sz w:val="24"/>
          <w:szCs w:val="24"/>
        </w:rPr>
        <w:lastRenderedPageBreak/>
        <w:t>обеспечения Договора(</w:t>
      </w:r>
      <w:proofErr w:type="spellStart"/>
      <w:r w:rsidRPr="00847AE5">
        <w:rPr>
          <w:bCs/>
          <w:sz w:val="24"/>
          <w:szCs w:val="24"/>
        </w:rPr>
        <w:t>ов</w:t>
      </w:r>
      <w:proofErr w:type="spellEnd"/>
      <w:r w:rsidRPr="00847AE5">
        <w:rPr>
          <w:bCs/>
          <w:sz w:val="24"/>
          <w:szCs w:val="24"/>
        </w:rPr>
        <w:t xml:space="preserve">) в случае предложения Победителем аномально низкой (демпинговой) цены: </w:t>
      </w:r>
      <w:r w:rsidRPr="00847AE5">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либо несоответствие условий и содержания обеспечения обязатель</w:t>
      </w:r>
      <w:proofErr w:type="gramStart"/>
      <w:r w:rsidRPr="0062069C">
        <w:rPr>
          <w:sz w:val="24"/>
          <w:szCs w:val="24"/>
        </w:rPr>
        <w:t>ств тр</w:t>
      </w:r>
      <w:proofErr w:type="gramEnd"/>
      <w:r w:rsidRPr="0062069C">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B85CA2">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w:t>
      </w:r>
      <w:r w:rsidRPr="0062069C">
        <w:rPr>
          <w:sz w:val="24"/>
          <w:szCs w:val="24"/>
        </w:rPr>
        <w:lastRenderedPageBreak/>
        <w:t>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w:t>
      </w:r>
      <w:r w:rsidRPr="0062069C">
        <w:rPr>
          <w:sz w:val="24"/>
          <w:szCs w:val="24"/>
        </w:rPr>
        <w:lastRenderedPageBreak/>
        <w:t>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w:t>
      </w:r>
      <w:proofErr w:type="gramStart"/>
      <w:r w:rsidRPr="0062069C">
        <w:rPr>
          <w:sz w:val="24"/>
          <w:szCs w:val="24"/>
        </w:rPr>
        <w:t>разместит его</w:t>
      </w:r>
      <w:proofErr w:type="gramEnd"/>
      <w:r w:rsidRPr="0062069C">
        <w:rPr>
          <w:sz w:val="24"/>
          <w:szCs w:val="24"/>
        </w:rPr>
        <w:t xml:space="preserve">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B85CA2">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3"/>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B85CA2">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lastRenderedPageBreak/>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2) График выполнения работ  (на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(должность ответственного лица)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7B72F3" w:rsidRDefault="00A8044D" w:rsidP="00CE144D">
      <w:pPr>
        <w:pStyle w:val="af8"/>
        <w:numPr>
          <w:ilvl w:val="0"/>
          <w:numId w:val="16"/>
        </w:numPr>
        <w:tabs>
          <w:tab w:val="left" w:pos="993"/>
          <w:tab w:val="num" w:pos="1134"/>
        </w:tabs>
        <w:spacing w:line="240" w:lineRule="auto"/>
        <w:ind w:left="993" w:hanging="284"/>
        <w:rPr>
          <w:sz w:val="24"/>
          <w:szCs w:val="24"/>
        </w:rPr>
      </w:pPr>
      <w:r w:rsidRPr="007B72F3">
        <w:rPr>
          <w:sz w:val="24"/>
          <w:szCs w:val="24"/>
          <w:lang w:val="ru-RU"/>
        </w:rPr>
        <w:t>Заявка</w:t>
      </w:r>
      <w:r w:rsidRPr="007B72F3">
        <w:rPr>
          <w:sz w:val="24"/>
          <w:szCs w:val="24"/>
        </w:rPr>
        <w:t xml:space="preserve"> </w:t>
      </w:r>
      <w:r w:rsidRPr="007B72F3">
        <w:rPr>
          <w:sz w:val="24"/>
          <w:lang w:val="ru-RU"/>
        </w:rPr>
        <w:t xml:space="preserve">будет служить основой для подготовки приложения к Договору. </w:t>
      </w:r>
      <w:r w:rsidRPr="007B72F3">
        <w:rPr>
          <w:sz w:val="24"/>
          <w:szCs w:val="24"/>
          <w:lang w:val="ru-RU"/>
        </w:rPr>
        <w:t>Заявку</w:t>
      </w:r>
      <w:r w:rsidRPr="007B72F3">
        <w:rPr>
          <w:sz w:val="24"/>
          <w:szCs w:val="24"/>
        </w:rPr>
        <w:t xml:space="preserve"> следует подготовить так, чтобы ее можно было с минимальными изменениями включить в Договор.</w:t>
      </w:r>
      <w:r w:rsidRPr="007B72F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«___»____________________года.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«___»____________________года.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следует указать какой-либо знак или затемнить соответствующее число граф, например:</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*В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7B72F3" w:rsidRDefault="003C3C07" w:rsidP="003C3C07">
      <w:pPr>
        <w:widowControl w:val="0"/>
        <w:tabs>
          <w:tab w:val="left" w:pos="567"/>
          <w:tab w:val="left" w:pos="1985"/>
        </w:tabs>
        <w:spacing w:line="240" w:lineRule="auto"/>
        <w:ind w:right="34" w:firstLine="0"/>
        <w:jc w:val="center"/>
        <w:rPr>
          <w:b/>
          <w:sz w:val="24"/>
          <w:szCs w:val="24"/>
        </w:rPr>
      </w:pPr>
      <w:r w:rsidRPr="007B72F3">
        <w:rPr>
          <w:b/>
          <w:sz w:val="24"/>
          <w:szCs w:val="24"/>
        </w:rPr>
        <w:t>Сводная таблица стоимости работ</w:t>
      </w:r>
    </w:p>
    <w:p w:rsidR="003C3C07" w:rsidRPr="007B72F3" w:rsidRDefault="003C3C07" w:rsidP="003C3C07">
      <w:pPr>
        <w:widowControl w:val="0"/>
        <w:tabs>
          <w:tab w:val="left" w:pos="567"/>
          <w:tab w:val="left" w:pos="1985"/>
        </w:tabs>
        <w:spacing w:line="240" w:lineRule="auto"/>
        <w:ind w:right="34" w:firstLine="0"/>
        <w:rPr>
          <w:sz w:val="24"/>
          <w:szCs w:val="24"/>
        </w:rPr>
      </w:pPr>
      <w:r w:rsidRPr="007B72F3">
        <w:rPr>
          <w:sz w:val="24"/>
          <w:szCs w:val="24"/>
        </w:rPr>
        <w:t>Наименование и адрес Участника: _________________________________</w:t>
      </w:r>
    </w:p>
    <w:p w:rsidR="003C3C07" w:rsidRPr="007B72F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7B72F3" w:rsidTr="00A60A52">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_________________________________________________________________________________</w:t>
            </w:r>
          </w:p>
          <w:p w:rsidR="00A8044D" w:rsidRPr="007B72F3" w:rsidRDefault="00A8044D" w:rsidP="00A60A52">
            <w:pPr>
              <w:pStyle w:val="af"/>
              <w:tabs>
                <w:tab w:val="left" w:pos="567"/>
                <w:tab w:val="left" w:pos="1985"/>
              </w:tabs>
              <w:spacing w:before="0" w:after="0"/>
              <w:ind w:left="0" w:right="34"/>
              <w:jc w:val="center"/>
              <w:rPr>
                <w:b/>
                <w:sz w:val="24"/>
                <w:szCs w:val="24"/>
              </w:rPr>
            </w:pPr>
            <w:r w:rsidRPr="007B72F3">
              <w:rPr>
                <w:rStyle w:val="afa"/>
                <w:sz w:val="24"/>
                <w:szCs w:val="24"/>
              </w:rPr>
              <w:t>(Указывается наименование работ)</w:t>
            </w:r>
          </w:p>
        </w:tc>
      </w:tr>
      <w:tr w:rsidR="00A8044D" w:rsidRPr="007B72F3" w:rsidTr="00A60A52">
        <w:trPr>
          <w:trHeight w:val="944"/>
        </w:trPr>
        <w:tc>
          <w:tcPr>
            <w:tcW w:w="578"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 п/п</w:t>
            </w:r>
          </w:p>
        </w:tc>
        <w:tc>
          <w:tcPr>
            <w:tcW w:w="438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Вид работ</w:t>
            </w:r>
          </w:p>
        </w:tc>
        <w:tc>
          <w:tcPr>
            <w:tcW w:w="737"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Ед. изм.</w:t>
            </w:r>
          </w:p>
        </w:tc>
        <w:tc>
          <w:tcPr>
            <w:tcW w:w="113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Кол-во</w:t>
            </w:r>
          </w:p>
        </w:tc>
        <w:tc>
          <w:tcPr>
            <w:tcW w:w="192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(без НДС)</w:t>
            </w:r>
          </w:p>
        </w:tc>
        <w:tc>
          <w:tcPr>
            <w:tcW w:w="161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w:t>
            </w:r>
            <w:r w:rsidRPr="007B72F3">
              <w:rPr>
                <w:sz w:val="24"/>
                <w:szCs w:val="24"/>
                <w:lang w:val="en-US"/>
              </w:rPr>
              <w:t>c</w:t>
            </w:r>
            <w:r w:rsidRPr="007B72F3">
              <w:rPr>
                <w:sz w:val="24"/>
                <w:szCs w:val="24"/>
              </w:rPr>
              <w:t xml:space="preserve"> НДС)</w:t>
            </w:r>
          </w:p>
        </w:tc>
        <w:tc>
          <w:tcPr>
            <w:tcW w:w="184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(без НДС)</w:t>
            </w:r>
          </w:p>
        </w:tc>
        <w:tc>
          <w:tcPr>
            <w:tcW w:w="1558"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w:t>
            </w:r>
            <w:r w:rsidRPr="007B72F3">
              <w:rPr>
                <w:sz w:val="24"/>
                <w:szCs w:val="24"/>
                <w:lang w:val="en-US"/>
              </w:rPr>
              <w:t>c</w:t>
            </w:r>
            <w:r w:rsidRPr="007B72F3">
              <w:rPr>
                <w:sz w:val="24"/>
                <w:szCs w:val="24"/>
              </w:rPr>
              <w:t xml:space="preserve"> НДС)</w:t>
            </w:r>
          </w:p>
        </w:tc>
        <w:tc>
          <w:tcPr>
            <w:tcW w:w="167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Примечания</w:t>
            </w: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без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p>
        </w:tc>
        <w:tc>
          <w:tcPr>
            <w:tcW w:w="1558"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с учетом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558" w:type="dxa"/>
          </w:tcPr>
          <w:p w:rsidR="00A8044D" w:rsidRPr="007B72F3" w:rsidRDefault="00A8044D" w:rsidP="00A60A52">
            <w:pPr>
              <w:pStyle w:val="af2"/>
              <w:tabs>
                <w:tab w:val="left" w:pos="567"/>
                <w:tab w:val="left" w:pos="1985"/>
              </w:tabs>
              <w:spacing w:before="0" w:after="0"/>
              <w:ind w:left="0" w:right="34"/>
              <w:jc w:val="center"/>
              <w:rPr>
                <w:b/>
              </w:rPr>
            </w:pP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bl>
    <w:p w:rsidR="003C3C07" w:rsidRPr="007B72F3" w:rsidRDefault="003C3C07"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(подпись)</w:t>
      </w: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7B72F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7B72F3" w:rsidRDefault="003C3C07" w:rsidP="00CE144D">
      <w:pPr>
        <w:numPr>
          <w:ilvl w:val="0"/>
          <w:numId w:val="22"/>
        </w:numPr>
        <w:spacing w:line="240" w:lineRule="auto"/>
        <w:rPr>
          <w:sz w:val="24"/>
          <w:szCs w:val="24"/>
        </w:rPr>
      </w:pPr>
      <w:r w:rsidRPr="007B72F3">
        <w:rPr>
          <w:sz w:val="24"/>
          <w:szCs w:val="24"/>
        </w:rPr>
        <w:t>Сводная таблица стоимости работ подготавливается на основании Технического предложения (форма 2).</w:t>
      </w:r>
    </w:p>
    <w:p w:rsidR="003C3C07" w:rsidRPr="007B72F3" w:rsidRDefault="003C3C07" w:rsidP="00CE144D">
      <w:pPr>
        <w:numPr>
          <w:ilvl w:val="0"/>
          <w:numId w:val="22"/>
        </w:numPr>
        <w:spacing w:line="240" w:lineRule="auto"/>
        <w:rPr>
          <w:sz w:val="24"/>
          <w:szCs w:val="24"/>
        </w:rPr>
      </w:pPr>
      <w:r w:rsidRPr="007B72F3">
        <w:rPr>
          <w:sz w:val="24"/>
          <w:szCs w:val="24"/>
        </w:rPr>
        <w:t xml:space="preserve">В Сводной таблице стоимости работ </w:t>
      </w:r>
      <w:r w:rsidR="00AD0A20" w:rsidRPr="007B72F3">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7B72F3">
        <w:rPr>
          <w:sz w:val="24"/>
          <w:szCs w:val="24"/>
        </w:rPr>
        <w:t>.</w:t>
      </w:r>
    </w:p>
    <w:p w:rsidR="003C3C07" w:rsidRPr="007B72F3" w:rsidRDefault="003C3C07" w:rsidP="00CE144D">
      <w:pPr>
        <w:numPr>
          <w:ilvl w:val="0"/>
          <w:numId w:val="22"/>
        </w:numPr>
        <w:spacing w:line="240" w:lineRule="auto"/>
        <w:rPr>
          <w:sz w:val="24"/>
          <w:szCs w:val="24"/>
        </w:rPr>
      </w:pPr>
      <w:r w:rsidRPr="007B72F3">
        <w:rPr>
          <w:sz w:val="24"/>
          <w:szCs w:val="24"/>
        </w:rPr>
        <w:t>Все суммы в Сводной таблице стоимости работ долж</w:t>
      </w:r>
      <w:r w:rsidR="00225245" w:rsidRPr="007B72F3">
        <w:rPr>
          <w:sz w:val="24"/>
          <w:szCs w:val="24"/>
        </w:rPr>
        <w:t xml:space="preserve">ны быть представлены в формате </w:t>
      </w:r>
      <w:r w:rsidRPr="007B72F3">
        <w:rPr>
          <w:sz w:val="24"/>
          <w:szCs w:val="24"/>
        </w:rPr>
        <w:t xml:space="preserve">XXX </w:t>
      </w:r>
      <w:proofErr w:type="spellStart"/>
      <w:r w:rsidRPr="007B72F3">
        <w:rPr>
          <w:sz w:val="24"/>
          <w:szCs w:val="24"/>
        </w:rPr>
        <w:t>XXX</w:t>
      </w:r>
      <w:proofErr w:type="spellEnd"/>
      <w:r w:rsidRPr="007B72F3">
        <w:rPr>
          <w:sz w:val="24"/>
          <w:szCs w:val="24"/>
        </w:rPr>
        <w:t xml:space="preserve"> XXX,XX руб. например: «1 234 567,89 руб.» Округление, указанной суммы в Сводной таблице стоимости работ не допускаются.</w:t>
      </w:r>
    </w:p>
    <w:p w:rsidR="003C3C07" w:rsidRPr="007B72F3" w:rsidRDefault="003C3C07" w:rsidP="00CE144D">
      <w:pPr>
        <w:numPr>
          <w:ilvl w:val="0"/>
          <w:numId w:val="22"/>
        </w:numPr>
        <w:spacing w:line="240" w:lineRule="auto"/>
        <w:rPr>
          <w:sz w:val="24"/>
          <w:szCs w:val="24"/>
        </w:rPr>
      </w:pPr>
      <w:r w:rsidRPr="007B72F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7B72F3" w:rsidRDefault="00225245" w:rsidP="00CE144D">
      <w:pPr>
        <w:numPr>
          <w:ilvl w:val="0"/>
          <w:numId w:val="22"/>
        </w:numPr>
        <w:spacing w:line="240" w:lineRule="auto"/>
        <w:rPr>
          <w:sz w:val="24"/>
          <w:szCs w:val="24"/>
        </w:rPr>
      </w:pPr>
      <w:r w:rsidRPr="007B72F3">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7B72F3">
        <w:rPr>
          <w:sz w:val="24"/>
          <w:szCs w:val="24"/>
        </w:rPr>
        <w:t>ц(</w:t>
      </w:r>
      <w:proofErr w:type="gramEnd"/>
      <w:r w:rsidRPr="007B72F3">
        <w:rPr>
          <w:sz w:val="24"/>
          <w:szCs w:val="24"/>
        </w:rPr>
        <w:t>ы) указывается сумма с НДС, равная сумме без НДС (НДС в таком случае равен нулю).</w:t>
      </w:r>
    </w:p>
    <w:p w:rsidR="00BD60A3" w:rsidRPr="007B72F3" w:rsidRDefault="00A8044D" w:rsidP="00CE144D">
      <w:pPr>
        <w:numPr>
          <w:ilvl w:val="0"/>
          <w:numId w:val="22"/>
        </w:numPr>
        <w:spacing w:line="240" w:lineRule="auto"/>
        <w:rPr>
          <w:sz w:val="24"/>
          <w:szCs w:val="24"/>
        </w:rPr>
      </w:pPr>
      <w:r w:rsidRPr="007B72F3">
        <w:rPr>
          <w:sz w:val="24"/>
          <w:szCs w:val="24"/>
        </w:rPr>
        <w:t xml:space="preserve">Сводная таблица стоимости работ </w:t>
      </w:r>
      <w:r w:rsidRPr="007B72F3">
        <w:rPr>
          <w:sz w:val="24"/>
        </w:rPr>
        <w:t xml:space="preserve">будет служить основой для подготовки приложения к Договору. </w:t>
      </w:r>
      <w:r w:rsidRPr="007B72F3">
        <w:rPr>
          <w:sz w:val="24"/>
          <w:szCs w:val="24"/>
        </w:rPr>
        <w:t>Сводную таблицу стоимости</w:t>
      </w:r>
      <w:r w:rsidRPr="007B72F3">
        <w:rPr>
          <w:bCs/>
          <w:sz w:val="24"/>
          <w:szCs w:val="24"/>
        </w:rPr>
        <w:t xml:space="preserve"> </w:t>
      </w:r>
      <w:r w:rsidRPr="007B72F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ED6269" w:rsidRDefault="00B47E9F" w:rsidP="00B47E9F">
      <w:pPr>
        <w:tabs>
          <w:tab w:val="left" w:pos="14601"/>
        </w:tabs>
        <w:spacing w:line="240" w:lineRule="auto"/>
        <w:ind w:right="1386" w:firstLine="0"/>
        <w:jc w:val="right"/>
        <w:rPr>
          <w:b/>
          <w:color w:val="000000"/>
          <w:sz w:val="24"/>
          <w:szCs w:val="24"/>
        </w:rPr>
      </w:pPr>
      <w:r w:rsidRPr="00ED6269">
        <w:rPr>
          <w:b/>
          <w:color w:val="000000"/>
          <w:sz w:val="24"/>
          <w:szCs w:val="24"/>
        </w:rPr>
        <w:t>Форма 6</w:t>
      </w:r>
    </w:p>
    <w:p w:rsidR="00B47E9F" w:rsidRPr="00ED6269" w:rsidRDefault="00B47E9F" w:rsidP="00B47E9F">
      <w:pPr>
        <w:tabs>
          <w:tab w:val="left" w:pos="14601"/>
        </w:tabs>
        <w:spacing w:line="240" w:lineRule="auto"/>
        <w:ind w:right="1386" w:firstLine="0"/>
        <w:jc w:val="right"/>
        <w:rPr>
          <w:color w:val="000000"/>
          <w:sz w:val="24"/>
          <w:szCs w:val="24"/>
        </w:rPr>
      </w:pPr>
      <w:r w:rsidRPr="00ED6269">
        <w:rPr>
          <w:color w:val="000000"/>
          <w:sz w:val="24"/>
          <w:szCs w:val="24"/>
        </w:rPr>
        <w:t xml:space="preserve">Приложение 5 к </w:t>
      </w:r>
      <w:r w:rsidRPr="00ED6269">
        <w:rPr>
          <w:sz w:val="24"/>
          <w:szCs w:val="24"/>
        </w:rPr>
        <w:t>Заявке</w:t>
      </w:r>
      <w:r w:rsidRPr="00ED6269">
        <w:rPr>
          <w:color w:val="000000"/>
          <w:sz w:val="24"/>
          <w:szCs w:val="24"/>
        </w:rPr>
        <w:br/>
        <w:t>от «____»_____________ г. №__________</w:t>
      </w:r>
    </w:p>
    <w:p w:rsidR="00B47E9F" w:rsidRPr="007B72F3" w:rsidRDefault="00B47E9F" w:rsidP="00B47E9F">
      <w:pPr>
        <w:tabs>
          <w:tab w:val="left" w:pos="567"/>
          <w:tab w:val="left" w:pos="1985"/>
          <w:tab w:val="left" w:pos="14601"/>
        </w:tabs>
        <w:ind w:right="1245" w:firstLine="0"/>
        <w:jc w:val="center"/>
        <w:rPr>
          <w:b/>
          <w:sz w:val="24"/>
          <w:szCs w:val="24"/>
        </w:rPr>
      </w:pPr>
      <w:r w:rsidRPr="00ED626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7B72F3" w:rsidRDefault="00B47E9F" w:rsidP="00B47E9F">
      <w:pPr>
        <w:tabs>
          <w:tab w:val="left" w:pos="567"/>
          <w:tab w:val="left" w:pos="1985"/>
        </w:tabs>
        <w:ind w:right="34" w:firstLine="0"/>
        <w:rPr>
          <w:sz w:val="24"/>
          <w:szCs w:val="24"/>
        </w:rPr>
      </w:pPr>
      <w:r w:rsidRPr="007B72F3">
        <w:rPr>
          <w:sz w:val="24"/>
          <w:szCs w:val="24"/>
        </w:rPr>
        <w:t>Наименование и адрес Участника: _______________________</w:t>
      </w:r>
    </w:p>
    <w:p w:rsidR="00B47E9F" w:rsidRPr="007B72F3" w:rsidRDefault="00B47E9F" w:rsidP="00B47E9F">
      <w:pPr>
        <w:tabs>
          <w:tab w:val="left" w:pos="567"/>
          <w:tab w:val="left" w:pos="1985"/>
        </w:tabs>
        <w:ind w:right="34" w:firstLine="0"/>
        <w:rPr>
          <w:sz w:val="24"/>
          <w:szCs w:val="24"/>
        </w:rPr>
      </w:pPr>
      <w:r w:rsidRPr="007B72F3">
        <w:rPr>
          <w:sz w:val="24"/>
          <w:szCs w:val="24"/>
        </w:rPr>
        <w:t>Право заключения Договора(</w:t>
      </w:r>
      <w:proofErr w:type="spellStart"/>
      <w:r w:rsidRPr="007B72F3">
        <w:rPr>
          <w:sz w:val="24"/>
          <w:szCs w:val="24"/>
        </w:rPr>
        <w:t>ов</w:t>
      </w:r>
      <w:proofErr w:type="spellEnd"/>
      <w:r w:rsidRPr="007B72F3">
        <w:rPr>
          <w:sz w:val="24"/>
          <w:szCs w:val="24"/>
        </w:rPr>
        <w:t xml:space="preserve">) на _____________________________________________________ </w:t>
      </w:r>
    </w:p>
    <w:p w:rsidR="00B47E9F" w:rsidRPr="007B72F3" w:rsidRDefault="00B47E9F" w:rsidP="00B47E9F">
      <w:pPr>
        <w:tabs>
          <w:tab w:val="left" w:pos="567"/>
          <w:tab w:val="left" w:pos="1985"/>
        </w:tabs>
        <w:ind w:right="34" w:firstLine="0"/>
        <w:rPr>
          <w:sz w:val="24"/>
          <w:szCs w:val="24"/>
          <w:vertAlign w:val="superscript"/>
        </w:rPr>
      </w:pPr>
      <w:r w:rsidRPr="007B72F3">
        <w:rPr>
          <w:sz w:val="24"/>
          <w:szCs w:val="24"/>
          <w:vertAlign w:val="superscript"/>
        </w:rPr>
        <w:t xml:space="preserve">                                                                                                                            (указывается предмет закупки)</w:t>
      </w:r>
    </w:p>
    <w:p w:rsidR="007C4562" w:rsidRPr="007B72F3" w:rsidRDefault="007C4562" w:rsidP="007C4562">
      <w:pPr>
        <w:tabs>
          <w:tab w:val="left" w:pos="567"/>
          <w:tab w:val="left" w:pos="1985"/>
        </w:tabs>
        <w:ind w:right="34" w:firstLine="0"/>
        <w:rPr>
          <w:rStyle w:val="afff0"/>
        </w:rPr>
      </w:pPr>
      <w:r w:rsidRPr="007B72F3">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7B72F3" w:rsidTr="00C10003">
        <w:trPr>
          <w:trHeight w:val="1022"/>
        </w:trPr>
        <w:tc>
          <w:tcPr>
            <w:tcW w:w="565" w:type="dxa"/>
            <w:vAlign w:val="center"/>
          </w:tcPr>
          <w:p w:rsidR="007C4562" w:rsidRPr="007B72F3" w:rsidRDefault="007C4562" w:rsidP="00C10003">
            <w:pPr>
              <w:tabs>
                <w:tab w:val="left" w:pos="567"/>
                <w:tab w:val="left" w:pos="1985"/>
              </w:tabs>
              <w:ind w:left="-28" w:right="14" w:firstLine="0"/>
              <w:jc w:val="center"/>
              <w:rPr>
                <w:b/>
                <w:sz w:val="22"/>
                <w:szCs w:val="22"/>
              </w:rPr>
            </w:pPr>
            <w:r w:rsidRPr="007B72F3">
              <w:rPr>
                <w:b/>
                <w:sz w:val="22"/>
                <w:szCs w:val="22"/>
              </w:rPr>
              <w:t>№ п/п</w:t>
            </w:r>
          </w:p>
        </w:tc>
        <w:tc>
          <w:tcPr>
            <w:tcW w:w="1953"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bCs/>
              </w:rPr>
              <w:t>Наименование продукции, тип, марка</w:t>
            </w:r>
          </w:p>
        </w:tc>
        <w:tc>
          <w:tcPr>
            <w:tcW w:w="1985"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ОКПД2 предлагаемого к поставке товара</w:t>
            </w:r>
          </w:p>
        </w:tc>
        <w:tc>
          <w:tcPr>
            <w:tcW w:w="184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Страна происхождения</w:t>
            </w:r>
          </w:p>
        </w:tc>
        <w:tc>
          <w:tcPr>
            <w:tcW w:w="2268" w:type="dxa"/>
            <w:vAlign w:val="center"/>
          </w:tcPr>
          <w:p w:rsidR="007C4562" w:rsidRPr="007B72F3" w:rsidRDefault="007C4562" w:rsidP="00FD0D81">
            <w:pPr>
              <w:pStyle w:val="af"/>
              <w:tabs>
                <w:tab w:val="left" w:pos="567"/>
                <w:tab w:val="left" w:pos="1985"/>
              </w:tabs>
              <w:spacing w:before="0" w:after="0"/>
              <w:ind w:left="-28" w:right="14"/>
              <w:jc w:val="center"/>
              <w:rPr>
                <w:b/>
              </w:rPr>
            </w:pPr>
            <w:r w:rsidRPr="007B72F3">
              <w:rPr>
                <w:b/>
              </w:rPr>
              <w:t>Номер реестровой записи</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Наименование реестра</w:t>
            </w:r>
            <w:r w:rsidR="00FD0D81" w:rsidRPr="007B72F3">
              <w:rPr>
                <w:b/>
              </w:rPr>
              <w:t>*</w:t>
            </w:r>
          </w:p>
        </w:tc>
        <w:tc>
          <w:tcPr>
            <w:tcW w:w="340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Примечание</w:t>
            </w: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1</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2</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3</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jc w:val="center"/>
            </w:pPr>
            <w:r w:rsidRPr="007B72F3">
              <w:t>…</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bl>
    <w:p w:rsidR="007C4562" w:rsidRPr="007B72F3" w:rsidRDefault="007C4562" w:rsidP="007C4562">
      <w:pPr>
        <w:tabs>
          <w:tab w:val="left" w:pos="567"/>
          <w:tab w:val="left" w:pos="1985"/>
        </w:tabs>
        <w:ind w:right="34" w:firstLine="0"/>
        <w:rPr>
          <w:szCs w:val="24"/>
        </w:rPr>
      </w:pPr>
    </w:p>
    <w:p w:rsidR="007C4562" w:rsidRPr="007B72F3" w:rsidRDefault="007C4562" w:rsidP="007C4562">
      <w:pPr>
        <w:tabs>
          <w:tab w:val="left" w:pos="567"/>
          <w:tab w:val="left" w:pos="1985"/>
        </w:tabs>
        <w:ind w:right="34" w:firstLine="0"/>
        <w:rPr>
          <w:rStyle w:val="afff0"/>
          <w:szCs w:val="24"/>
        </w:rPr>
      </w:pPr>
      <w:r w:rsidRPr="007B72F3">
        <w:rPr>
          <w:rStyle w:val="afff0"/>
          <w:szCs w:val="24"/>
        </w:rPr>
        <w:t>[Если требования по подтверждению национального режима к закупаемой продукции НЕ УСТАНОВЛЕНЫ - указывается:]</w:t>
      </w:r>
    </w:p>
    <w:p w:rsidR="007C4562" w:rsidRPr="007B72F3" w:rsidRDefault="007C4562" w:rsidP="007C4562">
      <w:pPr>
        <w:tabs>
          <w:tab w:val="left" w:pos="567"/>
          <w:tab w:val="left" w:pos="1985"/>
        </w:tabs>
        <w:ind w:right="34" w:firstLine="0"/>
        <w:rPr>
          <w:sz w:val="24"/>
          <w:szCs w:val="24"/>
        </w:rPr>
      </w:pPr>
      <w:r w:rsidRPr="007B72F3">
        <w:rPr>
          <w:sz w:val="24"/>
          <w:szCs w:val="24"/>
        </w:rPr>
        <w:t>Требования по подтверждению национального режима к закупаемой продукции НЕ УСТАНОВЛЕНЫ.</w:t>
      </w:r>
    </w:p>
    <w:p w:rsidR="00B47E9F" w:rsidRPr="007B72F3" w:rsidRDefault="00B47E9F" w:rsidP="007C4562">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(подпись, М.П.)</w:t>
      </w:r>
    </w:p>
    <w:p w:rsidR="00B47E9F" w:rsidRPr="007B72F3" w:rsidRDefault="00B47E9F" w:rsidP="00B47E9F">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(фамилия, имя, отчество подписавшего, должность)</w:t>
      </w:r>
    </w:p>
    <w:p w:rsidR="00B47E9F" w:rsidRPr="007B72F3"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7B72F3">
        <w:rPr>
          <w:b/>
          <w:spacing w:val="36"/>
          <w:sz w:val="24"/>
          <w:szCs w:val="24"/>
        </w:rPr>
        <w:t>конец формы</w:t>
      </w:r>
    </w:p>
    <w:p w:rsidR="00B47E9F" w:rsidRPr="007B72F3" w:rsidRDefault="00B47E9F" w:rsidP="00B47E9F">
      <w:pPr>
        <w:tabs>
          <w:tab w:val="left" w:pos="567"/>
          <w:tab w:val="left" w:pos="1985"/>
        </w:tabs>
        <w:ind w:right="34" w:firstLine="0"/>
        <w:jc w:val="left"/>
        <w:rPr>
          <w:b/>
          <w:i/>
          <w:sz w:val="24"/>
          <w:szCs w:val="24"/>
        </w:rPr>
      </w:pPr>
      <w:r w:rsidRPr="007B72F3">
        <w:rPr>
          <w:b/>
          <w:szCs w:val="24"/>
        </w:rPr>
        <w:br w:type="page"/>
      </w:r>
      <w:r w:rsidRPr="007B72F3">
        <w:rPr>
          <w:b/>
          <w:i/>
          <w:sz w:val="24"/>
          <w:szCs w:val="24"/>
        </w:rPr>
        <w:lastRenderedPageBreak/>
        <w:t>Инструкции по заполнению</w:t>
      </w:r>
    </w:p>
    <w:p w:rsidR="00B47E9F" w:rsidRPr="007B72F3"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7B72F3">
        <w:rPr>
          <w:sz w:val="24"/>
          <w:szCs w:val="24"/>
        </w:rPr>
        <w:t xml:space="preserve">Участник указывает свое фирменное наименование (в </w:t>
      </w:r>
      <w:proofErr w:type="spellStart"/>
      <w:r w:rsidRPr="007B72F3">
        <w:rPr>
          <w:sz w:val="24"/>
          <w:szCs w:val="24"/>
        </w:rPr>
        <w:t>т.ч</w:t>
      </w:r>
      <w:proofErr w:type="spellEnd"/>
      <w:r w:rsidRPr="007B72F3">
        <w:rPr>
          <w:sz w:val="24"/>
          <w:szCs w:val="24"/>
        </w:rPr>
        <w:t>. организационно-правовую форму) и свой адрес.</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Указывается предмет закупки.</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7B72F3">
        <w:rPr>
          <w:sz w:val="24"/>
          <w:szCs w:val="24"/>
        </w:rPr>
        <w:t xml:space="preserve"> подготавливается на основании Техническог</w:t>
      </w:r>
      <w:proofErr w:type="gramStart"/>
      <w:r w:rsidRPr="007B72F3">
        <w:rPr>
          <w:sz w:val="24"/>
          <w:szCs w:val="24"/>
        </w:rPr>
        <w:t>о(</w:t>
      </w:r>
      <w:proofErr w:type="gramEnd"/>
      <w:r w:rsidRPr="007B72F3">
        <w:rPr>
          <w:sz w:val="24"/>
          <w:szCs w:val="24"/>
        </w:rPr>
        <w:t>их) задания(й) (</w:t>
      </w:r>
      <w:r w:rsidRPr="007B72F3">
        <w:rPr>
          <w:sz w:val="24"/>
          <w:szCs w:val="24"/>
          <w:lang w:val="ru-RU"/>
        </w:rPr>
        <w:t xml:space="preserve">часть </w:t>
      </w:r>
      <w:r w:rsidRPr="007B72F3">
        <w:rPr>
          <w:sz w:val="24"/>
          <w:szCs w:val="24"/>
          <w:lang w:val="en-US"/>
        </w:rPr>
        <w:t>II</w:t>
      </w:r>
      <w:r w:rsidRPr="007B72F3">
        <w:rPr>
          <w:sz w:val="24"/>
          <w:szCs w:val="24"/>
        </w:rPr>
        <w:t xml:space="preserve">. «ТЕХНИЧЕСКАЯ ЧАСТЬ») и </w:t>
      </w:r>
      <w:r w:rsidRPr="007B72F3">
        <w:rPr>
          <w:b/>
          <w:sz w:val="24"/>
          <w:szCs w:val="24"/>
        </w:rPr>
        <w:t>Техническо</w:t>
      </w:r>
      <w:r w:rsidRPr="007B72F3">
        <w:rPr>
          <w:b/>
          <w:sz w:val="24"/>
          <w:szCs w:val="24"/>
          <w:lang w:val="ru-RU"/>
        </w:rPr>
        <w:t>го</w:t>
      </w:r>
      <w:r w:rsidRPr="007B72F3">
        <w:rPr>
          <w:b/>
          <w:sz w:val="24"/>
          <w:szCs w:val="24"/>
        </w:rPr>
        <w:t xml:space="preserve"> предложени</w:t>
      </w:r>
      <w:r w:rsidRPr="007B72F3">
        <w:rPr>
          <w:b/>
          <w:sz w:val="24"/>
          <w:szCs w:val="24"/>
          <w:lang w:val="ru-RU"/>
        </w:rPr>
        <w:t>я</w:t>
      </w:r>
      <w:r w:rsidRPr="007B72F3">
        <w:rPr>
          <w:b/>
          <w:sz w:val="24"/>
          <w:szCs w:val="24"/>
        </w:rPr>
        <w:t xml:space="preserve"> на выполнение работ</w:t>
      </w:r>
      <w:r w:rsidRPr="007B72F3">
        <w:rPr>
          <w:sz w:val="24"/>
          <w:szCs w:val="24"/>
        </w:rPr>
        <w:t>.</w:t>
      </w:r>
      <w:r w:rsidRPr="007B72F3">
        <w:rPr>
          <w:sz w:val="24"/>
          <w:szCs w:val="24"/>
          <w:lang w:val="ru-RU"/>
        </w:rPr>
        <w:t xml:space="preserve"> </w:t>
      </w:r>
      <w:r w:rsidRPr="007B72F3">
        <w:rPr>
          <w:sz w:val="24"/>
          <w:szCs w:val="24"/>
        </w:rPr>
        <w:t xml:space="preserve">Если в </w:t>
      </w:r>
      <w:r w:rsidRPr="007B72F3">
        <w:rPr>
          <w:b/>
          <w:sz w:val="24"/>
          <w:szCs w:val="24"/>
        </w:rPr>
        <w:t>Техническо</w:t>
      </w:r>
      <w:r w:rsidRPr="007B72F3">
        <w:rPr>
          <w:b/>
          <w:sz w:val="24"/>
          <w:szCs w:val="24"/>
          <w:lang w:val="ru-RU"/>
        </w:rPr>
        <w:t>м</w:t>
      </w:r>
      <w:r w:rsidRPr="007B72F3">
        <w:rPr>
          <w:b/>
          <w:sz w:val="24"/>
          <w:szCs w:val="24"/>
        </w:rPr>
        <w:t xml:space="preserve"> предложени</w:t>
      </w:r>
      <w:r w:rsidRPr="007B72F3">
        <w:rPr>
          <w:b/>
          <w:sz w:val="24"/>
          <w:szCs w:val="24"/>
          <w:lang w:val="ru-RU"/>
        </w:rPr>
        <w:t>и</w:t>
      </w:r>
      <w:r w:rsidRPr="007B72F3">
        <w:rPr>
          <w:b/>
          <w:sz w:val="24"/>
          <w:szCs w:val="24"/>
        </w:rPr>
        <w:t xml:space="preserve"> на выполнение работ</w:t>
      </w:r>
      <w:r w:rsidRPr="007B72F3">
        <w:rPr>
          <w:sz w:val="24"/>
          <w:szCs w:val="24"/>
        </w:rPr>
        <w:t xml:space="preserve"> и </w:t>
      </w:r>
      <w:r w:rsidRPr="007B72F3">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7B72F3">
        <w:rPr>
          <w:sz w:val="24"/>
          <w:szCs w:val="24"/>
        </w:rPr>
        <w:t xml:space="preserve"> указана различная </w:t>
      </w:r>
      <w:r w:rsidRPr="007B72F3">
        <w:rPr>
          <w:sz w:val="24"/>
          <w:szCs w:val="24"/>
          <w:lang w:val="ru-RU"/>
        </w:rPr>
        <w:t>информация</w:t>
      </w:r>
      <w:r w:rsidRPr="007B72F3">
        <w:rPr>
          <w:sz w:val="24"/>
          <w:szCs w:val="24"/>
        </w:rPr>
        <w:t xml:space="preserve"> (тип-марка предлагаемой к поставке</w:t>
      </w:r>
      <w:r w:rsidRPr="007B72F3">
        <w:rPr>
          <w:sz w:val="24"/>
          <w:szCs w:val="24"/>
          <w:lang w:val="ru-RU"/>
        </w:rPr>
        <w:t xml:space="preserve"> продукции</w:t>
      </w:r>
      <w:r w:rsidRPr="007B72F3">
        <w:rPr>
          <w:sz w:val="24"/>
          <w:szCs w:val="24"/>
        </w:rPr>
        <w:t>) – такая Заявка будет отклонена</w:t>
      </w:r>
      <w:r w:rsidRPr="007B72F3">
        <w:rPr>
          <w:sz w:val="24"/>
          <w:szCs w:val="24"/>
          <w:lang w:val="ru-RU"/>
        </w:rPr>
        <w:t>.</w:t>
      </w:r>
    </w:p>
    <w:p w:rsidR="007C4562" w:rsidRPr="007B72F3"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Справке указывается </w:t>
      </w:r>
      <w:r w:rsidRPr="007B72F3">
        <w:rPr>
          <w:sz w:val="24"/>
          <w:szCs w:val="24"/>
        </w:rPr>
        <w:t xml:space="preserve">информация и </w:t>
      </w:r>
      <w:r w:rsidRPr="007B72F3">
        <w:rPr>
          <w:sz w:val="24"/>
          <w:szCs w:val="24"/>
          <w:lang w:val="ru-RU"/>
        </w:rPr>
        <w:t xml:space="preserve">описание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007C4562"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**Документы, </w:t>
      </w:r>
      <w:r w:rsidRPr="007B72F3">
        <w:rPr>
          <w:sz w:val="24"/>
          <w:szCs w:val="24"/>
        </w:rPr>
        <w:t>определенны</w:t>
      </w:r>
      <w:r w:rsidRPr="007B72F3">
        <w:rPr>
          <w:sz w:val="24"/>
          <w:szCs w:val="24"/>
          <w:lang w:val="ru-RU"/>
        </w:rPr>
        <w:t>е</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(в случае, если такие документы </w:t>
      </w:r>
      <w:r w:rsidR="00FD0D81" w:rsidRPr="007B72F3">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B72F3">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 Участник в обязательном порядке заполняет все графы «</w:t>
      </w:r>
      <w:r w:rsidRPr="007B72F3">
        <w:rPr>
          <w:bCs/>
          <w:sz w:val="24"/>
          <w:szCs w:val="24"/>
        </w:rPr>
        <w:t>Наименование продукции, тип, марка</w:t>
      </w:r>
      <w:r w:rsidRPr="007B72F3">
        <w:rPr>
          <w:sz w:val="24"/>
          <w:szCs w:val="24"/>
          <w:lang w:val="ru-RU"/>
        </w:rPr>
        <w:t>», «</w:t>
      </w:r>
      <w:r w:rsidRPr="007B72F3">
        <w:rPr>
          <w:sz w:val="24"/>
          <w:szCs w:val="24"/>
        </w:rPr>
        <w:t>ОКПД2 предлагаемого к поставке товара</w:t>
      </w:r>
      <w:r w:rsidRPr="007B72F3">
        <w:rPr>
          <w:sz w:val="24"/>
          <w:szCs w:val="24"/>
          <w:lang w:val="ru-RU"/>
        </w:rPr>
        <w:t>» и «</w:t>
      </w:r>
      <w:r w:rsidRPr="007B72F3">
        <w:rPr>
          <w:sz w:val="24"/>
          <w:szCs w:val="24"/>
        </w:rPr>
        <w:t>Страна происхождения</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proofErr w:type="gramStart"/>
      <w:r w:rsidRPr="007B72F3">
        <w:rPr>
          <w:sz w:val="24"/>
          <w:szCs w:val="24"/>
          <w:lang w:val="ru-RU"/>
        </w:rPr>
        <w:t>Графы «</w:t>
      </w:r>
      <w:r w:rsidRPr="007B72F3">
        <w:rPr>
          <w:sz w:val="24"/>
          <w:szCs w:val="24"/>
        </w:rPr>
        <w:t>Номер реестровой записи</w:t>
      </w:r>
      <w:r w:rsidRPr="007B72F3">
        <w:rPr>
          <w:sz w:val="24"/>
          <w:szCs w:val="24"/>
          <w:lang w:val="ru-RU"/>
        </w:rPr>
        <w:t>», «</w:t>
      </w:r>
      <w:r w:rsidRPr="007B72F3">
        <w:rPr>
          <w:sz w:val="24"/>
          <w:szCs w:val="24"/>
        </w:rPr>
        <w:t>Наименование реестра</w:t>
      </w:r>
      <w:r w:rsidRPr="007B72F3">
        <w:rPr>
          <w:sz w:val="24"/>
          <w:szCs w:val="24"/>
          <w:lang w:val="ru-RU"/>
        </w:rPr>
        <w:t>»</w:t>
      </w:r>
      <w:r w:rsidRPr="007B72F3">
        <w:rPr>
          <w:sz w:val="24"/>
          <w:szCs w:val="24"/>
        </w:rPr>
        <w:t>*</w:t>
      </w:r>
      <w:r w:rsidRPr="007B72F3">
        <w:rPr>
          <w:sz w:val="24"/>
          <w:szCs w:val="24"/>
          <w:lang w:val="ru-RU"/>
        </w:rPr>
        <w:t xml:space="preserve"> и «</w:t>
      </w:r>
      <w:r w:rsidRPr="007B72F3">
        <w:rPr>
          <w:sz w:val="24"/>
          <w:szCs w:val="24"/>
        </w:rPr>
        <w:t>О</w:t>
      </w:r>
      <w:r w:rsidRPr="007B72F3">
        <w:rPr>
          <w:sz w:val="24"/>
          <w:szCs w:val="24"/>
          <w:lang w:val="ru-RU"/>
        </w:rPr>
        <w:t xml:space="preserve">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заполняются в соответствии с требованиями о подтверждении страны происхождения товара, указанными в </w:t>
      </w:r>
      <w:r w:rsidRPr="007B72F3">
        <w:rPr>
          <w:sz w:val="24"/>
          <w:szCs w:val="24"/>
        </w:rPr>
        <w:t>пункт</w:t>
      </w:r>
      <w:r w:rsidRPr="007B72F3">
        <w:rPr>
          <w:sz w:val="24"/>
          <w:szCs w:val="24"/>
          <w:lang w:val="ru-RU"/>
        </w:rPr>
        <w:t>е</w:t>
      </w:r>
      <w:r w:rsidRPr="007B72F3">
        <w:rPr>
          <w:sz w:val="24"/>
          <w:szCs w:val="24"/>
        </w:rPr>
        <w:t xml:space="preserve">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и</w:t>
      </w:r>
      <w:r w:rsidRPr="007B72F3">
        <w:rPr>
          <w:sz w:val="24"/>
          <w:szCs w:val="24"/>
        </w:rPr>
        <w:t xml:space="preserve"> Правительства Российской Федерации от 23.12.2024</w:t>
      </w:r>
      <w:proofErr w:type="gramEnd"/>
      <w:r w:rsidRPr="007B72F3">
        <w:rPr>
          <w:sz w:val="24"/>
          <w:szCs w:val="24"/>
        </w:rPr>
        <w:t xml:space="preserve"> № 1875</w:t>
      </w:r>
      <w:r w:rsidRPr="007B72F3">
        <w:rPr>
          <w:sz w:val="24"/>
          <w:szCs w:val="24"/>
          <w:lang w:val="ru-RU"/>
        </w:rPr>
        <w:t xml:space="preserve">. </w:t>
      </w:r>
      <w:r w:rsidR="00FD0D81" w:rsidRPr="007B72F3">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графе «Примечание» </w:t>
      </w:r>
      <w:r w:rsidRPr="007B72F3">
        <w:rPr>
          <w:sz w:val="24"/>
          <w:szCs w:val="24"/>
        </w:rPr>
        <w:t>могут быть приведены примечания и комментарии</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*Графа «</w:t>
      </w:r>
      <w:r w:rsidRPr="007B72F3">
        <w:rPr>
          <w:sz w:val="24"/>
          <w:szCs w:val="24"/>
        </w:rPr>
        <w:t>Наименование реестра</w:t>
      </w:r>
      <w:r w:rsidRPr="007B72F3">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Наименование реестра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Аббревиатура</w:t>
            </w:r>
          </w:p>
        </w:tc>
        <w:tc>
          <w:tcPr>
            <w:tcW w:w="5528"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Ссылка на реестр</w:t>
            </w:r>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российской промышленной продукции</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7B72F3">
              <w:rPr>
                <w:sz w:val="24"/>
                <w:szCs w:val="24"/>
                <w:lang w:val="ru-RU"/>
              </w:rPr>
              <w:t>РРПП</w:t>
            </w:r>
          </w:p>
        </w:tc>
        <w:tc>
          <w:tcPr>
            <w:tcW w:w="5528" w:type="dxa"/>
            <w:shd w:val="clear" w:color="auto" w:fill="auto"/>
          </w:tcPr>
          <w:p w:rsidR="00B47E9F" w:rsidRPr="007B72F3" w:rsidRDefault="00A51744" w:rsidP="00280CFD">
            <w:pPr>
              <w:pStyle w:val="af8"/>
              <w:numPr>
                <w:ilvl w:val="0"/>
                <w:numId w:val="0"/>
              </w:numPr>
              <w:tabs>
                <w:tab w:val="left" w:pos="567"/>
                <w:tab w:val="left" w:pos="1985"/>
              </w:tabs>
              <w:spacing w:line="240" w:lineRule="auto"/>
              <w:ind w:right="34"/>
              <w:rPr>
                <w:color w:val="0070C0"/>
                <w:sz w:val="24"/>
                <w:szCs w:val="24"/>
              </w:rPr>
            </w:pPr>
            <w:hyperlink r:id="rId21" w:history="1">
              <w:r w:rsidR="00B47E9F" w:rsidRPr="007B72F3">
                <w:rPr>
                  <w:rStyle w:val="a9"/>
                  <w:sz w:val="24"/>
                  <w:szCs w:val="24"/>
                </w:rPr>
                <w:t>https://gisp.gov.ru/pp719v2/pub/prod/</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7B72F3">
              <w:rPr>
                <w:sz w:val="24"/>
                <w:szCs w:val="24"/>
                <w:lang w:val="ru-RU"/>
              </w:rPr>
              <w:t>ЕвРПТ</w:t>
            </w:r>
            <w:proofErr w:type="spellEnd"/>
          </w:p>
        </w:tc>
        <w:tc>
          <w:tcPr>
            <w:tcW w:w="5528" w:type="dxa"/>
            <w:shd w:val="clear" w:color="auto" w:fill="auto"/>
          </w:tcPr>
          <w:p w:rsidR="00B47E9F" w:rsidRPr="007B72F3" w:rsidRDefault="00A51744"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7B72F3">
                <w:rPr>
                  <w:rStyle w:val="a9"/>
                  <w:sz w:val="24"/>
                  <w:szCs w:val="24"/>
                </w:rPr>
                <w:t>https://goszakupki.eaeunion.org/erpt/ru/registers/products</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r w:rsidRPr="007B72F3">
              <w:rPr>
                <w:sz w:val="24"/>
                <w:szCs w:val="24"/>
              </w:rPr>
              <w:t>РРПО</w:t>
            </w:r>
          </w:p>
        </w:tc>
        <w:tc>
          <w:tcPr>
            <w:tcW w:w="5528" w:type="dxa"/>
            <w:shd w:val="clear" w:color="auto" w:fill="auto"/>
          </w:tcPr>
          <w:p w:rsidR="00B47E9F" w:rsidRPr="007B72F3" w:rsidRDefault="00A51744" w:rsidP="00280CFD">
            <w:pPr>
              <w:pStyle w:val="af8"/>
              <w:numPr>
                <w:ilvl w:val="0"/>
                <w:numId w:val="0"/>
              </w:numPr>
              <w:tabs>
                <w:tab w:val="left" w:pos="567"/>
                <w:tab w:val="left" w:pos="1985"/>
              </w:tabs>
              <w:spacing w:line="240" w:lineRule="auto"/>
              <w:ind w:right="34"/>
              <w:rPr>
                <w:rStyle w:val="a9"/>
                <w:lang w:val="ru-RU"/>
              </w:rPr>
            </w:pPr>
            <w:hyperlink r:id="rId23"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r w:rsidR="00B47E9F" w:rsidRPr="007B72F3">
              <w:rPr>
                <w:rStyle w:val="a9"/>
                <w:lang w:val="ru-RU"/>
              </w:rPr>
              <w:t xml:space="preserve"> </w:t>
            </w:r>
          </w:p>
        </w:tc>
      </w:tr>
      <w:tr w:rsidR="00B47E9F" w:rsidRPr="00B6763D" w:rsidTr="00280CFD">
        <w:trPr>
          <w:trHeight w:val="64"/>
        </w:trPr>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lastRenderedPageBreak/>
              <w:t>Реестр евразийского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proofErr w:type="spellStart"/>
            <w:r w:rsidRPr="007B72F3">
              <w:rPr>
                <w:sz w:val="24"/>
                <w:szCs w:val="24"/>
              </w:rPr>
              <w:t>ЕвРПО</w:t>
            </w:r>
            <w:proofErr w:type="spellEnd"/>
          </w:p>
        </w:tc>
        <w:tc>
          <w:tcPr>
            <w:tcW w:w="5528" w:type="dxa"/>
            <w:shd w:val="clear" w:color="auto" w:fill="auto"/>
          </w:tcPr>
          <w:p w:rsidR="00B47E9F" w:rsidRPr="007B72F3" w:rsidRDefault="00A51744" w:rsidP="00280CFD">
            <w:pPr>
              <w:pStyle w:val="af8"/>
              <w:numPr>
                <w:ilvl w:val="0"/>
                <w:numId w:val="0"/>
              </w:numPr>
              <w:tabs>
                <w:tab w:val="left" w:pos="567"/>
                <w:tab w:val="left" w:pos="1985"/>
              </w:tabs>
              <w:spacing w:line="240" w:lineRule="auto"/>
              <w:ind w:right="34"/>
              <w:rPr>
                <w:color w:val="0070C0"/>
                <w:sz w:val="24"/>
                <w:szCs w:val="24"/>
                <w:lang w:val="ru-RU"/>
              </w:rPr>
            </w:pPr>
            <w:hyperlink r:id="rId24"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eac</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744" w:rsidRDefault="00A51744">
      <w:r>
        <w:separator/>
      </w:r>
    </w:p>
  </w:endnote>
  <w:endnote w:type="continuationSeparator" w:id="0">
    <w:p w:rsidR="00A51744" w:rsidRDefault="00A51744">
      <w:r>
        <w:continuationSeparator/>
      </w:r>
    </w:p>
  </w:endnote>
  <w:endnote w:type="continuationNotice" w:id="1">
    <w:p w:rsidR="00A51744" w:rsidRDefault="00A517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744" w:rsidRDefault="00A51744">
      <w:r>
        <w:separator/>
      </w:r>
    </w:p>
  </w:footnote>
  <w:footnote w:type="continuationSeparator" w:id="0">
    <w:p w:rsidR="00A51744" w:rsidRDefault="00A51744">
      <w:r>
        <w:continuationSeparator/>
      </w:r>
    </w:p>
  </w:footnote>
  <w:footnote w:type="continuationNotice" w:id="1">
    <w:p w:rsidR="00A51744" w:rsidRDefault="00A51744">
      <w:pPr>
        <w:spacing w:line="240" w:lineRule="auto"/>
      </w:pPr>
    </w:p>
  </w:footnote>
  <w:footnote w:id="2">
    <w:p w:rsidR="00A60A52" w:rsidRPr="00B36685" w:rsidRDefault="00A60A5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60A52" w:rsidRDefault="00A60A5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A52" w:rsidRDefault="00A60A5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CD2595">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FFFFFFFE"/>
    <w:multiLevelType w:val="singleLevel"/>
    <w:tmpl w:val="1968F39A"/>
    <w:lvl w:ilvl="0">
      <w:numFmt w:val="bullet"/>
      <w:lvlText w:val="*"/>
      <w:lvlJc w:val="left"/>
      <w:pPr>
        <w:ind w:left="0" w:firstLine="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EF6CE1"/>
    <w:multiLevelType w:val="hybridMultilevel"/>
    <w:tmpl w:val="86CE2CC4"/>
    <w:numStyleLink w:val="80"/>
  </w:abstractNum>
  <w:abstractNum w:abstractNumId="15">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16416"/>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163D5"/>
    <w:rsid w:val="00120DCD"/>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18B3"/>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081"/>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6212F"/>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B72F3"/>
    <w:rsid w:val="007C0C9B"/>
    <w:rsid w:val="007C3150"/>
    <w:rsid w:val="007C4562"/>
    <w:rsid w:val="007C6E12"/>
    <w:rsid w:val="007D264C"/>
    <w:rsid w:val="007D525F"/>
    <w:rsid w:val="007D7025"/>
    <w:rsid w:val="007E475E"/>
    <w:rsid w:val="007E5474"/>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0D7B"/>
    <w:rsid w:val="00841D85"/>
    <w:rsid w:val="00847AE5"/>
    <w:rsid w:val="008531E8"/>
    <w:rsid w:val="008541D2"/>
    <w:rsid w:val="00854D84"/>
    <w:rsid w:val="00857E4C"/>
    <w:rsid w:val="0086238B"/>
    <w:rsid w:val="008623B2"/>
    <w:rsid w:val="00862E37"/>
    <w:rsid w:val="00863478"/>
    <w:rsid w:val="00870A34"/>
    <w:rsid w:val="008710D7"/>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D5C6F"/>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744"/>
    <w:rsid w:val="00A5199D"/>
    <w:rsid w:val="00A54A0A"/>
    <w:rsid w:val="00A56725"/>
    <w:rsid w:val="00A57AD6"/>
    <w:rsid w:val="00A60A52"/>
    <w:rsid w:val="00A61888"/>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3264"/>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428F"/>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2595"/>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35A2"/>
    <w:rsid w:val="00D25C20"/>
    <w:rsid w:val="00D26B4F"/>
    <w:rsid w:val="00D279EA"/>
    <w:rsid w:val="00D33D4D"/>
    <w:rsid w:val="00D33F7B"/>
    <w:rsid w:val="00D35598"/>
    <w:rsid w:val="00D40C43"/>
    <w:rsid w:val="00D458D3"/>
    <w:rsid w:val="00D45A15"/>
    <w:rsid w:val="00D5521A"/>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269"/>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footnotes" Target="foot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settings" Target="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EE9D-EDFD-4AA1-AD21-18BDCD8E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11963</Words>
  <Characters>68192</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79996</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33</cp:revision>
  <cp:lastPrinted>2012-12-18T13:13:00Z</cp:lastPrinted>
  <dcterms:created xsi:type="dcterms:W3CDTF">2025-08-21T14:30:00Z</dcterms:created>
  <dcterms:modified xsi:type="dcterms:W3CDTF">2026-07-02T05:48:00Z</dcterms:modified>
</cp:coreProperties>
</file>